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proofErr w:type="gramStart"/>
      <w:r w:rsidRPr="00FB0B29">
        <w:rPr>
          <w:b/>
          <w:sz w:val="36"/>
          <w:szCs w:val="36"/>
        </w:rPr>
        <w:t>П</w:t>
      </w:r>
      <w:proofErr w:type="gramEnd"/>
      <w:r w:rsidRPr="00FB0B29">
        <w:rPr>
          <w:b/>
          <w:sz w:val="36"/>
          <w:szCs w:val="36"/>
        </w:rPr>
        <w:t xml:space="preserve"> О С Т А Н О В Л Е Н И Е</w:t>
      </w:r>
    </w:p>
    <w:p w:rsidR="005165DC" w:rsidRPr="00C0690F" w:rsidRDefault="005165DC" w:rsidP="00E801E1">
      <w:pPr>
        <w:rPr>
          <w:sz w:val="28"/>
          <w:szCs w:val="28"/>
        </w:rPr>
      </w:pPr>
    </w:p>
    <w:p w:rsidR="005165DC" w:rsidRPr="00C0690F" w:rsidRDefault="00952C47" w:rsidP="00E801E1">
      <w:pPr>
        <w:jc w:val="center"/>
        <w:rPr>
          <w:sz w:val="28"/>
          <w:szCs w:val="28"/>
        </w:rPr>
      </w:pPr>
      <w:r>
        <w:rPr>
          <w:sz w:val="28"/>
          <w:szCs w:val="28"/>
        </w:rPr>
        <w:t xml:space="preserve">от </w:t>
      </w:r>
      <w:r w:rsidR="00462002">
        <w:rPr>
          <w:sz w:val="28"/>
          <w:szCs w:val="28"/>
        </w:rPr>
        <w:t>17</w:t>
      </w:r>
      <w:r w:rsidR="00196900">
        <w:rPr>
          <w:sz w:val="28"/>
          <w:szCs w:val="28"/>
        </w:rPr>
        <w:t xml:space="preserve"> </w:t>
      </w:r>
      <w:r w:rsidR="003D4DFF">
        <w:rPr>
          <w:sz w:val="28"/>
          <w:szCs w:val="28"/>
        </w:rPr>
        <w:t>янва</w:t>
      </w:r>
      <w:r w:rsidR="00196900">
        <w:rPr>
          <w:sz w:val="28"/>
          <w:szCs w:val="28"/>
        </w:rPr>
        <w:t xml:space="preserve">ря </w:t>
      </w:r>
      <w:r w:rsidR="00FD56DC">
        <w:rPr>
          <w:sz w:val="28"/>
          <w:szCs w:val="28"/>
        </w:rPr>
        <w:t>202</w:t>
      </w:r>
      <w:r w:rsidR="003D4DFF">
        <w:rPr>
          <w:sz w:val="28"/>
          <w:szCs w:val="28"/>
        </w:rPr>
        <w:t>4</w:t>
      </w:r>
      <w:r w:rsidR="00FD56DC">
        <w:rPr>
          <w:sz w:val="28"/>
          <w:szCs w:val="28"/>
        </w:rPr>
        <w:t xml:space="preserve"> г.</w:t>
      </w:r>
      <w:r w:rsidR="005165DC" w:rsidRPr="00C0690F">
        <w:rPr>
          <w:sz w:val="28"/>
          <w:szCs w:val="28"/>
        </w:rPr>
        <w:t xml:space="preserve"> № </w:t>
      </w:r>
      <w:r w:rsidR="00462002">
        <w:rPr>
          <w:sz w:val="28"/>
          <w:szCs w:val="28"/>
        </w:rPr>
        <w:t>20</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spellStart"/>
      <w:proofErr w:type="gramStart"/>
      <w:r w:rsidRPr="00C0690F">
        <w:rPr>
          <w:b/>
          <w:sz w:val="28"/>
          <w:szCs w:val="28"/>
        </w:rPr>
        <w:t>п</w:t>
      </w:r>
      <w:proofErr w:type="spellEnd"/>
      <w:proofErr w:type="gram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proofErr w:type="spellStart"/>
      <w:r w:rsidRPr="00C0690F">
        <w:rPr>
          <w:b/>
          <w:sz w:val="28"/>
          <w:szCs w:val="28"/>
        </w:rPr>
        <w:t>н</w:t>
      </w:r>
      <w:proofErr w:type="spell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со дня его официального опубликования.</w:t>
      </w:r>
    </w:p>
    <w:p w:rsidR="005165DC" w:rsidRPr="00C0690F" w:rsidRDefault="005165DC" w:rsidP="00E801E1">
      <w:pPr>
        <w:jc w:val="both"/>
        <w:rPr>
          <w:sz w:val="28"/>
          <w:szCs w:val="20"/>
        </w:rPr>
      </w:pPr>
    </w:p>
    <w:p w:rsidR="005165DC" w:rsidRDefault="005165DC" w:rsidP="00E801E1">
      <w:pPr>
        <w:jc w:val="both"/>
        <w:rPr>
          <w:sz w:val="28"/>
          <w:szCs w:val="20"/>
        </w:rPr>
      </w:pPr>
    </w:p>
    <w:p w:rsidR="00650993" w:rsidRDefault="00650993" w:rsidP="00ED23F4">
      <w:pPr>
        <w:jc w:val="both"/>
        <w:rPr>
          <w:b/>
          <w:sz w:val="28"/>
          <w:szCs w:val="20"/>
        </w:rPr>
      </w:pPr>
      <w:proofErr w:type="gramStart"/>
      <w:r>
        <w:rPr>
          <w:b/>
          <w:sz w:val="28"/>
          <w:szCs w:val="20"/>
        </w:rPr>
        <w:t>Исполняющий</w:t>
      </w:r>
      <w:proofErr w:type="gramEnd"/>
      <w:r>
        <w:rPr>
          <w:b/>
          <w:sz w:val="28"/>
          <w:szCs w:val="20"/>
        </w:rPr>
        <w:t xml:space="preserve"> полномочия г</w:t>
      </w:r>
      <w:r w:rsidR="00921496">
        <w:rPr>
          <w:b/>
          <w:sz w:val="28"/>
          <w:szCs w:val="20"/>
        </w:rPr>
        <w:t>лав</w:t>
      </w:r>
      <w:r>
        <w:rPr>
          <w:b/>
          <w:sz w:val="28"/>
          <w:szCs w:val="20"/>
        </w:rPr>
        <w:t>ы</w:t>
      </w:r>
    </w:p>
    <w:p w:rsidR="00FB7FE4" w:rsidRDefault="00064CDB" w:rsidP="00ED23F4">
      <w:pPr>
        <w:jc w:val="both"/>
        <w:rPr>
          <w:b/>
          <w:sz w:val="28"/>
          <w:szCs w:val="20"/>
        </w:rPr>
      </w:pPr>
      <w:r>
        <w:rPr>
          <w:b/>
          <w:sz w:val="28"/>
          <w:szCs w:val="20"/>
        </w:rPr>
        <w:t>Шенкурского муниципального округа</w:t>
      </w:r>
      <w:r w:rsidR="00EF203C">
        <w:rPr>
          <w:b/>
          <w:sz w:val="28"/>
          <w:szCs w:val="20"/>
        </w:rPr>
        <w:tab/>
      </w:r>
      <w:r w:rsidR="00EF203C">
        <w:rPr>
          <w:b/>
          <w:sz w:val="28"/>
          <w:szCs w:val="20"/>
        </w:rPr>
        <w:tab/>
        <w:t xml:space="preserve"> </w:t>
      </w:r>
      <w:r w:rsidR="00650993">
        <w:rPr>
          <w:b/>
          <w:sz w:val="28"/>
          <w:szCs w:val="20"/>
        </w:rPr>
        <w:t xml:space="preserve">                         С.В. Колобова</w:t>
      </w: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0C6D38" w:rsidP="00175761">
      <w:pPr>
        <w:jc w:val="right"/>
        <w:rPr>
          <w:sz w:val="28"/>
          <w:szCs w:val="20"/>
        </w:rPr>
      </w:pPr>
      <w:r>
        <w:rPr>
          <w:sz w:val="28"/>
          <w:szCs w:val="20"/>
        </w:rPr>
        <w:t xml:space="preserve">от </w:t>
      </w:r>
      <w:r w:rsidR="00462002">
        <w:rPr>
          <w:sz w:val="28"/>
          <w:szCs w:val="20"/>
        </w:rPr>
        <w:t>17</w:t>
      </w:r>
      <w:r w:rsidR="00952C47">
        <w:rPr>
          <w:sz w:val="28"/>
          <w:szCs w:val="20"/>
        </w:rPr>
        <w:t xml:space="preserve"> </w:t>
      </w:r>
      <w:r w:rsidR="003D4DFF">
        <w:rPr>
          <w:sz w:val="28"/>
          <w:szCs w:val="20"/>
        </w:rPr>
        <w:t>янва</w:t>
      </w:r>
      <w:r w:rsidR="00196900">
        <w:rPr>
          <w:sz w:val="28"/>
          <w:szCs w:val="20"/>
        </w:rPr>
        <w:t xml:space="preserve">ря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sidR="00952C47">
        <w:rPr>
          <w:sz w:val="28"/>
          <w:szCs w:val="20"/>
        </w:rPr>
        <w:t xml:space="preserve"> </w:t>
      </w:r>
      <w:r w:rsidR="00462002">
        <w:rPr>
          <w:sz w:val="28"/>
          <w:szCs w:val="20"/>
        </w:rPr>
        <w:t>20</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DC0485">
      <w:pPr>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0D5A9E">
              <w:rPr>
                <w:sz w:val="28"/>
                <w:szCs w:val="28"/>
              </w:rPr>
              <w:t xml:space="preserve"> </w:t>
            </w:r>
            <w:r w:rsidR="00E6673B" w:rsidRPr="0017278C">
              <w:rPr>
                <w:sz w:val="28"/>
                <w:szCs w:val="28"/>
              </w:rPr>
              <w:t xml:space="preserve">2 </w:t>
            </w:r>
            <w:r w:rsidR="003D4DFF">
              <w:rPr>
                <w:sz w:val="28"/>
                <w:szCs w:val="28"/>
              </w:rPr>
              <w:t>4</w:t>
            </w:r>
            <w:r w:rsidR="00D07C51" w:rsidRPr="00D07C51">
              <w:rPr>
                <w:sz w:val="28"/>
                <w:szCs w:val="28"/>
              </w:rPr>
              <w:t>48</w:t>
            </w:r>
            <w:r w:rsidR="00E6673B" w:rsidRPr="0017278C">
              <w:rPr>
                <w:sz w:val="28"/>
                <w:szCs w:val="28"/>
              </w:rPr>
              <w:t xml:space="preserve"> </w:t>
            </w:r>
            <w:r w:rsidR="00D07C51" w:rsidRPr="00D07C51">
              <w:rPr>
                <w:sz w:val="28"/>
                <w:szCs w:val="28"/>
              </w:rPr>
              <w:t>853</w:t>
            </w:r>
            <w:r w:rsidR="003D4DFF">
              <w:rPr>
                <w:sz w:val="28"/>
                <w:szCs w:val="28"/>
              </w:rPr>
              <w:t> </w:t>
            </w:r>
            <w:r w:rsidR="00D07C51">
              <w:rPr>
                <w:sz w:val="28"/>
                <w:szCs w:val="28"/>
              </w:rPr>
              <w:t>2</w:t>
            </w:r>
            <w:r w:rsidR="00462002">
              <w:rPr>
                <w:sz w:val="28"/>
                <w:szCs w:val="28"/>
              </w:rPr>
              <w:t>9</w:t>
            </w:r>
            <w:r w:rsidR="00D07C51">
              <w:rPr>
                <w:sz w:val="28"/>
                <w:szCs w:val="28"/>
              </w:rPr>
              <w:t>5</w:t>
            </w:r>
            <w:r w:rsidR="003D4DFF">
              <w:rPr>
                <w:sz w:val="28"/>
                <w:szCs w:val="28"/>
              </w:rPr>
              <w:t>,</w:t>
            </w:r>
            <w:r w:rsidR="00D07C51" w:rsidRPr="00D07C51">
              <w:rPr>
                <w:sz w:val="28"/>
                <w:szCs w:val="28"/>
              </w:rPr>
              <w:t>41</w:t>
            </w:r>
            <w:r w:rsidR="007803CB">
              <w:rPr>
                <w:sz w:val="28"/>
                <w:szCs w:val="28"/>
              </w:rPr>
              <w:t xml:space="preserve"> </w:t>
            </w:r>
            <w:r w:rsidRPr="00781847">
              <w:rPr>
                <w:sz w:val="28"/>
                <w:szCs w:val="28"/>
              </w:rPr>
              <w:t>рублей, в том числе:</w:t>
            </w:r>
          </w:p>
          <w:p w:rsidR="00D06296" w:rsidRPr="00F71DCB" w:rsidRDefault="00D06296" w:rsidP="00E6673B">
            <w:pPr>
              <w:widowControl w:val="0"/>
              <w:autoSpaceDE w:val="0"/>
              <w:autoSpaceDN w:val="0"/>
              <w:adjustRightInd w:val="0"/>
              <w:rPr>
                <w:sz w:val="28"/>
                <w:szCs w:val="28"/>
              </w:rPr>
            </w:pPr>
            <w:r w:rsidRPr="00781847">
              <w:rPr>
                <w:sz w:val="28"/>
                <w:szCs w:val="28"/>
              </w:rPr>
              <w:t>средства федерального бюджета–</w:t>
            </w:r>
            <w:r w:rsidR="002D0F58">
              <w:rPr>
                <w:sz w:val="28"/>
                <w:szCs w:val="28"/>
              </w:rPr>
              <w:t xml:space="preserve"> </w:t>
            </w:r>
            <w:r w:rsidR="003D4DFF" w:rsidRPr="00F71DCB">
              <w:rPr>
                <w:sz w:val="28"/>
                <w:szCs w:val="28"/>
              </w:rPr>
              <w:t>8</w:t>
            </w:r>
            <w:r w:rsidR="00F71DCB" w:rsidRPr="00F71DCB">
              <w:rPr>
                <w:sz w:val="28"/>
                <w:szCs w:val="28"/>
              </w:rPr>
              <w:t>7</w:t>
            </w:r>
            <w:r w:rsidR="00E6673B" w:rsidRPr="00F71DCB">
              <w:rPr>
                <w:sz w:val="28"/>
                <w:szCs w:val="28"/>
              </w:rPr>
              <w:t xml:space="preserve"> </w:t>
            </w:r>
            <w:r w:rsidR="003D4DFF" w:rsidRPr="00F71DCB">
              <w:rPr>
                <w:sz w:val="28"/>
                <w:szCs w:val="28"/>
              </w:rPr>
              <w:t>5</w:t>
            </w:r>
            <w:r w:rsidR="00F71DCB" w:rsidRPr="00F71DCB">
              <w:rPr>
                <w:sz w:val="28"/>
                <w:szCs w:val="28"/>
              </w:rPr>
              <w:t>97</w:t>
            </w:r>
            <w:r w:rsidR="00E6673B" w:rsidRPr="00F71DCB">
              <w:rPr>
                <w:sz w:val="28"/>
                <w:szCs w:val="28"/>
              </w:rPr>
              <w:t xml:space="preserve"> </w:t>
            </w:r>
            <w:r w:rsidR="00F71DCB" w:rsidRPr="00F71DCB">
              <w:rPr>
                <w:sz w:val="28"/>
                <w:szCs w:val="28"/>
              </w:rPr>
              <w:t>965</w:t>
            </w:r>
            <w:r w:rsidR="00E6673B" w:rsidRPr="00F71DCB">
              <w:rPr>
                <w:sz w:val="28"/>
                <w:szCs w:val="28"/>
              </w:rPr>
              <w:t>,</w:t>
            </w:r>
            <w:r w:rsidR="00F71DCB" w:rsidRPr="00F71DCB">
              <w:rPr>
                <w:sz w:val="28"/>
                <w:szCs w:val="28"/>
              </w:rPr>
              <w:t>72</w:t>
            </w:r>
            <w:r w:rsidR="00E6673B" w:rsidRPr="00F71DCB">
              <w:rPr>
                <w:sz w:val="28"/>
                <w:szCs w:val="28"/>
              </w:rPr>
              <w:t xml:space="preserve"> </w:t>
            </w:r>
            <w:r w:rsidRPr="00F71DCB">
              <w:rPr>
                <w:sz w:val="28"/>
                <w:szCs w:val="28"/>
              </w:rPr>
              <w:t>рублей;</w:t>
            </w:r>
          </w:p>
          <w:p w:rsidR="00D06296" w:rsidRPr="00F71DCB" w:rsidRDefault="00D06296" w:rsidP="00E6673B">
            <w:pPr>
              <w:widowControl w:val="0"/>
              <w:autoSpaceDE w:val="0"/>
              <w:autoSpaceDN w:val="0"/>
              <w:adjustRightInd w:val="0"/>
              <w:rPr>
                <w:sz w:val="28"/>
                <w:szCs w:val="28"/>
              </w:rPr>
            </w:pPr>
            <w:r w:rsidRPr="00F71DCB">
              <w:rPr>
                <w:sz w:val="28"/>
                <w:szCs w:val="28"/>
              </w:rPr>
              <w:t>средства областного бюджета –</w:t>
            </w:r>
            <w:r w:rsidR="002D0F58" w:rsidRPr="00F71DCB">
              <w:rPr>
                <w:sz w:val="28"/>
                <w:szCs w:val="28"/>
              </w:rPr>
              <w:t xml:space="preserve"> </w:t>
            </w:r>
            <w:r w:rsidR="00E6673B" w:rsidRPr="00F71DCB">
              <w:rPr>
                <w:sz w:val="28"/>
                <w:szCs w:val="28"/>
              </w:rPr>
              <w:t>1 4</w:t>
            </w:r>
            <w:r w:rsidR="003D4DFF" w:rsidRPr="00F71DCB">
              <w:rPr>
                <w:sz w:val="28"/>
                <w:szCs w:val="28"/>
              </w:rPr>
              <w:t>8</w:t>
            </w:r>
            <w:r w:rsidR="00F71DCB" w:rsidRPr="00F71DCB">
              <w:rPr>
                <w:sz w:val="28"/>
                <w:szCs w:val="28"/>
              </w:rPr>
              <w:t>5</w:t>
            </w:r>
            <w:r w:rsidR="00E6673B" w:rsidRPr="00F71DCB">
              <w:rPr>
                <w:sz w:val="28"/>
                <w:szCs w:val="28"/>
              </w:rPr>
              <w:t xml:space="preserve"> </w:t>
            </w:r>
            <w:r w:rsidR="00F71DCB" w:rsidRPr="00F71DCB">
              <w:rPr>
                <w:sz w:val="28"/>
                <w:szCs w:val="28"/>
              </w:rPr>
              <w:t>371</w:t>
            </w:r>
            <w:r w:rsidR="003D4DFF" w:rsidRPr="00F71DCB">
              <w:rPr>
                <w:sz w:val="28"/>
                <w:szCs w:val="28"/>
              </w:rPr>
              <w:t> </w:t>
            </w:r>
            <w:r w:rsidR="00F71DCB" w:rsidRPr="00F71DCB">
              <w:rPr>
                <w:sz w:val="28"/>
                <w:szCs w:val="28"/>
              </w:rPr>
              <w:t>3</w:t>
            </w:r>
            <w:r w:rsidR="00462002">
              <w:rPr>
                <w:sz w:val="28"/>
                <w:szCs w:val="28"/>
              </w:rPr>
              <w:t>3</w:t>
            </w:r>
            <w:r w:rsidR="00F71DCB" w:rsidRPr="00F71DCB">
              <w:rPr>
                <w:sz w:val="28"/>
                <w:szCs w:val="28"/>
              </w:rPr>
              <w:t>2</w:t>
            </w:r>
            <w:r w:rsidR="003D4DFF" w:rsidRPr="00F71DCB">
              <w:rPr>
                <w:sz w:val="28"/>
                <w:szCs w:val="28"/>
              </w:rPr>
              <w:t>,</w:t>
            </w:r>
            <w:r w:rsidR="00F71DCB" w:rsidRPr="00F71DCB">
              <w:rPr>
                <w:sz w:val="28"/>
                <w:szCs w:val="28"/>
              </w:rPr>
              <w:t>3</w:t>
            </w:r>
            <w:r w:rsidR="003D4DFF" w:rsidRPr="00F71DCB">
              <w:rPr>
                <w:sz w:val="28"/>
                <w:szCs w:val="28"/>
              </w:rPr>
              <w:t>6</w:t>
            </w:r>
            <w:r w:rsidR="00E6673B" w:rsidRPr="00F71DCB">
              <w:rPr>
                <w:sz w:val="28"/>
                <w:szCs w:val="28"/>
              </w:rPr>
              <w:t xml:space="preserve"> </w:t>
            </w:r>
            <w:r w:rsidRPr="00F71DCB">
              <w:rPr>
                <w:sz w:val="28"/>
                <w:szCs w:val="28"/>
              </w:rPr>
              <w:t>рублей;</w:t>
            </w:r>
          </w:p>
          <w:p w:rsidR="00D06296" w:rsidRPr="002D0F58" w:rsidRDefault="00D06296" w:rsidP="002D0F58">
            <w:pPr>
              <w:widowControl w:val="0"/>
              <w:autoSpaceDE w:val="0"/>
              <w:autoSpaceDN w:val="0"/>
              <w:adjustRightInd w:val="0"/>
              <w:rPr>
                <w:sz w:val="28"/>
                <w:szCs w:val="28"/>
              </w:rPr>
            </w:pPr>
            <w:r w:rsidRPr="00F71DCB">
              <w:rPr>
                <w:sz w:val="28"/>
                <w:szCs w:val="28"/>
              </w:rPr>
              <w:t>средства бюджета округа –</w:t>
            </w:r>
            <w:r w:rsidR="002D0F58" w:rsidRPr="00F71DCB">
              <w:rPr>
                <w:sz w:val="28"/>
                <w:szCs w:val="28"/>
              </w:rPr>
              <w:t xml:space="preserve"> </w:t>
            </w:r>
            <w:r w:rsidR="003D4DFF" w:rsidRPr="00F71DCB">
              <w:rPr>
                <w:sz w:val="28"/>
                <w:szCs w:val="28"/>
              </w:rPr>
              <w:t>875</w:t>
            </w:r>
            <w:r w:rsidR="002D0F58" w:rsidRPr="00F71DCB">
              <w:rPr>
                <w:sz w:val="28"/>
                <w:szCs w:val="28"/>
              </w:rPr>
              <w:t xml:space="preserve"> </w:t>
            </w:r>
            <w:r w:rsidR="003D4DFF" w:rsidRPr="00F71DCB">
              <w:rPr>
                <w:sz w:val="28"/>
                <w:szCs w:val="28"/>
              </w:rPr>
              <w:t>583</w:t>
            </w:r>
            <w:r w:rsidR="002D0F58" w:rsidRPr="00F71DCB">
              <w:rPr>
                <w:sz w:val="28"/>
                <w:szCs w:val="28"/>
              </w:rPr>
              <w:t xml:space="preserve"> </w:t>
            </w:r>
            <w:r w:rsidR="003D4DFF" w:rsidRPr="00F71DCB">
              <w:rPr>
                <w:sz w:val="28"/>
                <w:szCs w:val="28"/>
              </w:rPr>
              <w:t>997</w:t>
            </w:r>
            <w:r w:rsidR="002D0F58" w:rsidRPr="00F71DCB">
              <w:rPr>
                <w:sz w:val="28"/>
                <w:szCs w:val="28"/>
              </w:rPr>
              <w:t>,</w:t>
            </w:r>
            <w:r w:rsidR="003D4DFF" w:rsidRPr="00F71DCB">
              <w:rPr>
                <w:sz w:val="28"/>
                <w:szCs w:val="28"/>
              </w:rPr>
              <w:t>33</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7803CB" w:rsidRPr="007803CB">
              <w:rPr>
                <w:sz w:val="28"/>
                <w:szCs w:val="28"/>
              </w:rPr>
              <w:t xml:space="preserve">250 000,00 </w:t>
            </w:r>
            <w:r w:rsidR="006468BA">
              <w:rPr>
                <w:sz w:val="28"/>
                <w:szCs w:val="28"/>
              </w:rPr>
              <w:t>рублей</w:t>
            </w:r>
            <w:r w:rsidR="00FB6C6A">
              <w:rPr>
                <w:sz w:val="28"/>
                <w:szCs w:val="28"/>
              </w:rPr>
              <w:t>;</w:t>
            </w:r>
          </w:p>
          <w:p w:rsidR="00D06296" w:rsidRPr="000D5A9E" w:rsidRDefault="00FB6C6A" w:rsidP="00345D48">
            <w:pPr>
              <w:jc w:val="both"/>
              <w:rPr>
                <w:sz w:val="28"/>
                <w:szCs w:val="28"/>
              </w:rPr>
            </w:pPr>
            <w:r>
              <w:rPr>
                <w:sz w:val="28"/>
                <w:szCs w:val="28"/>
              </w:rPr>
              <w:t xml:space="preserve">инициативные </w:t>
            </w:r>
            <w:r w:rsidR="00FB0B29">
              <w:rPr>
                <w:sz w:val="28"/>
                <w:szCs w:val="28"/>
              </w:rPr>
              <w:t>платежи –</w:t>
            </w:r>
            <w:r w:rsidR="000D5A9E">
              <w:rPr>
                <w:sz w:val="28"/>
                <w:szCs w:val="28"/>
              </w:rPr>
              <w:t xml:space="preserve"> </w:t>
            </w:r>
            <w:r w:rsidR="000D5A9E" w:rsidRPr="000D5A9E">
              <w:rPr>
                <w:sz w:val="28"/>
                <w:szCs w:val="28"/>
              </w:rPr>
              <w:t xml:space="preserve">50 000,00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8D7D36" w:rsidP="002B4DF2">
      <w:pPr>
        <w:spacing w:before="240" w:after="360"/>
        <w:ind w:firstLine="567"/>
        <w:jc w:val="both"/>
        <w:rPr>
          <w:sz w:val="28"/>
          <w:szCs w:val="20"/>
        </w:rPr>
      </w:pPr>
      <w:r>
        <w:rPr>
          <w:sz w:val="28"/>
          <w:szCs w:val="20"/>
        </w:rPr>
        <w:t>1) 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E6673B" w:rsidRPr="00E6673B">
              <w:rPr>
                <w:sz w:val="28"/>
                <w:szCs w:val="28"/>
              </w:rPr>
              <w:t xml:space="preserve">2 </w:t>
            </w:r>
            <w:r w:rsidR="003D4DFF">
              <w:rPr>
                <w:sz w:val="28"/>
                <w:szCs w:val="28"/>
              </w:rPr>
              <w:t>35</w:t>
            </w:r>
            <w:r w:rsidR="00D07C51" w:rsidRPr="00D07C51">
              <w:rPr>
                <w:sz w:val="28"/>
                <w:szCs w:val="28"/>
              </w:rPr>
              <w:t>1</w:t>
            </w:r>
            <w:r w:rsidR="00E6673B" w:rsidRPr="00E6673B">
              <w:rPr>
                <w:sz w:val="28"/>
                <w:szCs w:val="28"/>
              </w:rPr>
              <w:t xml:space="preserve"> </w:t>
            </w:r>
            <w:r w:rsidR="00D07C51" w:rsidRPr="00D07C51">
              <w:rPr>
                <w:sz w:val="28"/>
                <w:szCs w:val="28"/>
              </w:rPr>
              <w:t>8</w:t>
            </w:r>
            <w:r w:rsidR="003D4DFF">
              <w:rPr>
                <w:sz w:val="28"/>
                <w:szCs w:val="28"/>
              </w:rPr>
              <w:t>6</w:t>
            </w:r>
            <w:r w:rsidR="00D07C51" w:rsidRPr="00D07C51">
              <w:rPr>
                <w:sz w:val="28"/>
                <w:szCs w:val="28"/>
              </w:rPr>
              <w:t>4</w:t>
            </w:r>
            <w:r w:rsidR="00E6673B" w:rsidRPr="00E6673B">
              <w:rPr>
                <w:sz w:val="28"/>
                <w:szCs w:val="28"/>
              </w:rPr>
              <w:t xml:space="preserve"> </w:t>
            </w:r>
            <w:r w:rsidR="00D07C51" w:rsidRPr="00D07C51">
              <w:rPr>
                <w:sz w:val="28"/>
                <w:szCs w:val="28"/>
              </w:rPr>
              <w:t>925</w:t>
            </w:r>
            <w:r w:rsidR="00E6673B" w:rsidRPr="00E6673B">
              <w:rPr>
                <w:sz w:val="28"/>
                <w:szCs w:val="28"/>
              </w:rPr>
              <w:t>,</w:t>
            </w:r>
            <w:r w:rsidR="00D07C51" w:rsidRPr="00D07C51">
              <w:rPr>
                <w:sz w:val="28"/>
                <w:szCs w:val="28"/>
              </w:rPr>
              <w:t>13</w:t>
            </w:r>
            <w:r w:rsidR="00E6673B" w:rsidRPr="00E6673B">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F71DCB" w:rsidRPr="00F71DCB">
              <w:rPr>
                <w:sz w:val="28"/>
                <w:szCs w:val="28"/>
              </w:rPr>
              <w:t xml:space="preserve">87 597 965,72 </w:t>
            </w:r>
            <w:r w:rsidRPr="00781F25">
              <w:rPr>
                <w:sz w:val="28"/>
                <w:szCs w:val="28"/>
              </w:rPr>
              <w:t>рублей;</w:t>
            </w:r>
          </w:p>
          <w:p w:rsidR="00D06296" w:rsidRPr="00F71DCB"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B559E6" w:rsidRPr="00F71DCB">
              <w:rPr>
                <w:sz w:val="28"/>
                <w:szCs w:val="28"/>
              </w:rPr>
              <w:t xml:space="preserve">1 </w:t>
            </w:r>
            <w:r w:rsidR="003D4DFF" w:rsidRPr="00F71DCB">
              <w:rPr>
                <w:sz w:val="28"/>
                <w:szCs w:val="28"/>
              </w:rPr>
              <w:t>4</w:t>
            </w:r>
            <w:r w:rsidR="00F71DCB" w:rsidRPr="00F71DCB">
              <w:rPr>
                <w:sz w:val="28"/>
                <w:szCs w:val="28"/>
              </w:rPr>
              <w:t>28</w:t>
            </w:r>
            <w:r w:rsidR="00B559E6" w:rsidRPr="00F71DCB">
              <w:rPr>
                <w:sz w:val="28"/>
                <w:szCs w:val="28"/>
              </w:rPr>
              <w:t xml:space="preserve"> </w:t>
            </w:r>
            <w:r w:rsidR="00F71DCB" w:rsidRPr="00F71DCB">
              <w:rPr>
                <w:sz w:val="28"/>
                <w:szCs w:val="28"/>
              </w:rPr>
              <w:t>158</w:t>
            </w:r>
            <w:r w:rsidR="00B559E6" w:rsidRPr="00F71DCB">
              <w:rPr>
                <w:sz w:val="28"/>
                <w:szCs w:val="28"/>
              </w:rPr>
              <w:t xml:space="preserve"> </w:t>
            </w:r>
            <w:r w:rsidR="00F71DCB" w:rsidRPr="00F71DCB">
              <w:rPr>
                <w:sz w:val="28"/>
                <w:szCs w:val="28"/>
              </w:rPr>
              <w:t>195</w:t>
            </w:r>
            <w:r w:rsidR="00B559E6" w:rsidRPr="00F71DCB">
              <w:rPr>
                <w:sz w:val="28"/>
                <w:szCs w:val="28"/>
              </w:rPr>
              <w:t>,</w:t>
            </w:r>
            <w:r w:rsidR="00F71DCB" w:rsidRPr="00F71DCB">
              <w:rPr>
                <w:sz w:val="28"/>
                <w:szCs w:val="28"/>
              </w:rPr>
              <w:t>9</w:t>
            </w:r>
            <w:r w:rsidR="003D4DFF" w:rsidRPr="00F71DCB">
              <w:rPr>
                <w:sz w:val="28"/>
                <w:szCs w:val="28"/>
              </w:rPr>
              <w:t>0</w:t>
            </w:r>
            <w:r w:rsidR="00B559E6" w:rsidRPr="00F71DCB">
              <w:rPr>
                <w:sz w:val="28"/>
                <w:szCs w:val="28"/>
              </w:rPr>
              <w:t xml:space="preserve"> </w:t>
            </w:r>
            <w:r w:rsidRPr="00F71DCB">
              <w:rPr>
                <w:sz w:val="28"/>
                <w:szCs w:val="28"/>
              </w:rPr>
              <w:t>рублей;</w:t>
            </w:r>
          </w:p>
          <w:p w:rsidR="00D06296" w:rsidRPr="00B559E6" w:rsidRDefault="00D06296" w:rsidP="00B559E6">
            <w:pPr>
              <w:widowControl w:val="0"/>
              <w:autoSpaceDE w:val="0"/>
              <w:autoSpaceDN w:val="0"/>
              <w:adjustRightInd w:val="0"/>
              <w:rPr>
                <w:sz w:val="28"/>
                <w:szCs w:val="28"/>
              </w:rPr>
            </w:pPr>
            <w:r w:rsidRPr="00F71DCB">
              <w:rPr>
                <w:sz w:val="28"/>
                <w:szCs w:val="28"/>
              </w:rPr>
              <w:t>средства бюджета округа –</w:t>
            </w:r>
            <w:r w:rsidR="00B559E6" w:rsidRPr="00F71DCB">
              <w:rPr>
                <w:sz w:val="28"/>
                <w:szCs w:val="28"/>
              </w:rPr>
              <w:t xml:space="preserve"> </w:t>
            </w:r>
            <w:r w:rsidR="003D4DFF" w:rsidRPr="00F71DCB">
              <w:rPr>
                <w:sz w:val="28"/>
                <w:szCs w:val="28"/>
              </w:rPr>
              <w:t>835</w:t>
            </w:r>
            <w:r w:rsidR="00B559E6" w:rsidRPr="00F71DCB">
              <w:rPr>
                <w:sz w:val="28"/>
                <w:szCs w:val="28"/>
              </w:rPr>
              <w:t xml:space="preserve"> </w:t>
            </w:r>
            <w:r w:rsidR="003D4DFF" w:rsidRPr="00F71DCB">
              <w:rPr>
                <w:sz w:val="28"/>
                <w:szCs w:val="28"/>
              </w:rPr>
              <w:t>808</w:t>
            </w:r>
            <w:r w:rsidR="00B559E6" w:rsidRPr="00F71DCB">
              <w:rPr>
                <w:sz w:val="28"/>
                <w:szCs w:val="28"/>
              </w:rPr>
              <w:t xml:space="preserve"> </w:t>
            </w:r>
            <w:r w:rsidR="003D4DFF" w:rsidRPr="00F71DCB">
              <w:rPr>
                <w:sz w:val="28"/>
                <w:szCs w:val="28"/>
              </w:rPr>
              <w:t>763</w:t>
            </w:r>
            <w:r w:rsidR="00B559E6" w:rsidRPr="00F71DCB">
              <w:rPr>
                <w:sz w:val="28"/>
                <w:szCs w:val="28"/>
              </w:rPr>
              <w:t>,</w:t>
            </w:r>
            <w:r w:rsidR="003D4DFF" w:rsidRPr="00F71DCB">
              <w:rPr>
                <w:sz w:val="28"/>
                <w:szCs w:val="28"/>
              </w:rPr>
              <w:t>51</w:t>
            </w:r>
            <w:bookmarkStart w:id="0" w:name="_GoBack"/>
            <w:bookmarkEnd w:id="0"/>
            <w:r w:rsidR="00B559E6" w:rsidRPr="002D0F58">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B559E6" w:rsidRPr="002D0F58">
              <w:rPr>
                <w:sz w:val="28"/>
                <w:szCs w:val="28"/>
              </w:rPr>
              <w:t xml:space="preserve">250 000,00 </w:t>
            </w:r>
            <w:r w:rsidRPr="00781F25">
              <w:rPr>
                <w:sz w:val="28"/>
                <w:szCs w:val="28"/>
              </w:rPr>
              <w:t>рублей</w:t>
            </w:r>
            <w:r w:rsidR="00292D14">
              <w:rPr>
                <w:sz w:val="28"/>
                <w:szCs w:val="28"/>
              </w:rPr>
              <w:t>;</w:t>
            </w:r>
          </w:p>
          <w:p w:rsidR="00D06296" w:rsidRPr="00292D14" w:rsidRDefault="00292D14" w:rsidP="00A75BC9">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50 000,00</w:t>
            </w:r>
            <w:r w:rsidR="00D06296" w:rsidRPr="00781F25">
              <w:rPr>
                <w:sz w:val="28"/>
                <w:szCs w:val="28"/>
              </w:rPr>
              <w:t>».</w:t>
            </w:r>
          </w:p>
        </w:tc>
      </w:tr>
    </w:tbl>
    <w:p w:rsidR="00D06296" w:rsidRDefault="008D7D36" w:rsidP="002B4DF2">
      <w:pPr>
        <w:spacing w:before="240" w:after="360"/>
        <w:ind w:firstLine="567"/>
        <w:jc w:val="both"/>
        <w:rPr>
          <w:sz w:val="28"/>
          <w:szCs w:val="20"/>
        </w:rPr>
      </w:pPr>
      <w:r>
        <w:rPr>
          <w:sz w:val="28"/>
          <w:szCs w:val="20"/>
        </w:rPr>
        <w:lastRenderedPageBreak/>
        <w:t>2) В</w:t>
      </w:r>
      <w:r w:rsidR="00D06296">
        <w:rPr>
          <w:sz w:val="28"/>
          <w:szCs w:val="20"/>
        </w:rPr>
        <w:t xml:space="preserve"> паспорте подпрограммы № 2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2D0F58">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Pr="006468BA">
              <w:rPr>
                <w:sz w:val="28"/>
                <w:szCs w:val="28"/>
              </w:rPr>
              <w:t>подпрограммы № 2 составляет</w:t>
            </w:r>
            <w:r w:rsidR="002D0F58">
              <w:rPr>
                <w:sz w:val="28"/>
                <w:szCs w:val="28"/>
              </w:rPr>
              <w:t xml:space="preserve"> </w:t>
            </w:r>
            <w:r w:rsidR="002D0F58" w:rsidRPr="002D0F58">
              <w:rPr>
                <w:sz w:val="28"/>
                <w:szCs w:val="28"/>
              </w:rPr>
              <w:t>8</w:t>
            </w:r>
            <w:r w:rsidR="003D4DFF">
              <w:rPr>
                <w:sz w:val="28"/>
                <w:szCs w:val="28"/>
              </w:rPr>
              <w:t>2</w:t>
            </w:r>
            <w:r w:rsidR="002D0F58" w:rsidRPr="002D0F58">
              <w:rPr>
                <w:sz w:val="28"/>
                <w:szCs w:val="28"/>
              </w:rPr>
              <w:t xml:space="preserve"> </w:t>
            </w:r>
            <w:r w:rsidR="003D4DFF">
              <w:rPr>
                <w:sz w:val="28"/>
                <w:szCs w:val="28"/>
              </w:rPr>
              <w:t>370</w:t>
            </w:r>
            <w:r w:rsidR="00A63595">
              <w:rPr>
                <w:sz w:val="28"/>
                <w:szCs w:val="28"/>
              </w:rPr>
              <w:t> </w:t>
            </w:r>
            <w:r w:rsidR="003D4DFF">
              <w:rPr>
                <w:sz w:val="28"/>
                <w:szCs w:val="28"/>
              </w:rPr>
              <w:t>633</w:t>
            </w:r>
            <w:r w:rsidR="00A63595">
              <w:rPr>
                <w:sz w:val="28"/>
                <w:szCs w:val="28"/>
              </w:rPr>
              <w:t>,</w:t>
            </w:r>
            <w:r w:rsidR="003D4DFF">
              <w:rPr>
                <w:sz w:val="28"/>
                <w:szCs w:val="28"/>
              </w:rPr>
              <w:t>80</w:t>
            </w:r>
            <w:r w:rsidR="00292D14">
              <w:rPr>
                <w:sz w:val="28"/>
                <w:szCs w:val="28"/>
              </w:rPr>
              <w:t xml:space="preserve"> </w:t>
            </w:r>
            <w:r w:rsidRPr="006468BA">
              <w:rPr>
                <w:sz w:val="28"/>
                <w:szCs w:val="28"/>
              </w:rPr>
              <w:t>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областного бюджета –</w:t>
            </w:r>
            <w:r w:rsidR="002D0F58">
              <w:rPr>
                <w:sz w:val="28"/>
                <w:szCs w:val="28"/>
              </w:rPr>
              <w:t xml:space="preserve"> </w:t>
            </w:r>
            <w:r w:rsidR="003D4DFF">
              <w:rPr>
                <w:sz w:val="28"/>
                <w:szCs w:val="28"/>
              </w:rPr>
              <w:t>46</w:t>
            </w:r>
            <w:r w:rsidR="002D0F58" w:rsidRPr="002D0F58">
              <w:rPr>
                <w:sz w:val="28"/>
                <w:szCs w:val="28"/>
              </w:rPr>
              <w:t xml:space="preserve"> </w:t>
            </w:r>
            <w:r w:rsidR="003D4DFF">
              <w:rPr>
                <w:sz w:val="28"/>
                <w:szCs w:val="28"/>
              </w:rPr>
              <w:t>7</w:t>
            </w:r>
            <w:r w:rsidR="004A6AAF">
              <w:rPr>
                <w:sz w:val="28"/>
                <w:szCs w:val="28"/>
              </w:rPr>
              <w:t>8</w:t>
            </w:r>
            <w:r w:rsidR="003D4DFF">
              <w:rPr>
                <w:sz w:val="28"/>
                <w:szCs w:val="28"/>
              </w:rPr>
              <w:t>1</w:t>
            </w:r>
            <w:r w:rsidR="002D0F58" w:rsidRPr="002D0F58">
              <w:rPr>
                <w:sz w:val="28"/>
                <w:szCs w:val="28"/>
              </w:rPr>
              <w:t xml:space="preserve"> </w:t>
            </w:r>
            <w:r w:rsidR="003D4DFF">
              <w:rPr>
                <w:sz w:val="28"/>
                <w:szCs w:val="28"/>
              </w:rPr>
              <w:t>199</w:t>
            </w:r>
            <w:r w:rsidR="002D0F58" w:rsidRPr="002D0F58">
              <w:rPr>
                <w:sz w:val="28"/>
                <w:szCs w:val="28"/>
              </w:rPr>
              <w:t>,</w:t>
            </w:r>
            <w:r w:rsidR="003D4DFF">
              <w:rPr>
                <w:sz w:val="28"/>
                <w:szCs w:val="28"/>
              </w:rPr>
              <w:t>98</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бюджета округа –</w:t>
            </w:r>
            <w:r w:rsidR="002D0F58">
              <w:rPr>
                <w:sz w:val="28"/>
                <w:szCs w:val="28"/>
              </w:rPr>
              <w:t xml:space="preserve"> </w:t>
            </w:r>
            <w:r w:rsidR="002D0F58" w:rsidRPr="002D0F58">
              <w:rPr>
                <w:sz w:val="28"/>
                <w:szCs w:val="28"/>
              </w:rPr>
              <w:t>3</w:t>
            </w:r>
            <w:r w:rsidR="003D4DFF">
              <w:rPr>
                <w:sz w:val="28"/>
                <w:szCs w:val="28"/>
              </w:rPr>
              <w:t>5</w:t>
            </w:r>
            <w:r w:rsidR="002D0F58" w:rsidRPr="002D0F58">
              <w:rPr>
                <w:sz w:val="28"/>
                <w:szCs w:val="28"/>
              </w:rPr>
              <w:t xml:space="preserve"> </w:t>
            </w:r>
            <w:r w:rsidR="003D4DFF">
              <w:rPr>
                <w:sz w:val="28"/>
                <w:szCs w:val="28"/>
              </w:rPr>
              <w:t>589</w:t>
            </w:r>
            <w:r w:rsidR="002D0F58" w:rsidRPr="002D0F58">
              <w:rPr>
                <w:sz w:val="28"/>
                <w:szCs w:val="28"/>
              </w:rPr>
              <w:t xml:space="preserve"> </w:t>
            </w:r>
            <w:r w:rsidR="003D4DFF">
              <w:rPr>
                <w:sz w:val="28"/>
                <w:szCs w:val="28"/>
              </w:rPr>
              <w:t>433</w:t>
            </w:r>
            <w:r w:rsidR="002D0F58" w:rsidRPr="002D0F58">
              <w:rPr>
                <w:sz w:val="28"/>
                <w:szCs w:val="28"/>
              </w:rPr>
              <w:t>,</w:t>
            </w:r>
            <w:r w:rsidR="003D4DFF">
              <w:rPr>
                <w:sz w:val="28"/>
                <w:szCs w:val="28"/>
              </w:rPr>
              <w:t>82</w:t>
            </w:r>
            <w:r w:rsidR="002D0F58" w:rsidRPr="002D0F58">
              <w:rPr>
                <w:sz w:val="28"/>
                <w:szCs w:val="28"/>
              </w:rPr>
              <w:t xml:space="preserve">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 </w:t>
            </w:r>
            <w:r w:rsidR="00A75BC9">
              <w:rPr>
                <w:sz w:val="28"/>
                <w:szCs w:val="28"/>
              </w:rPr>
              <w:t>р</w:t>
            </w:r>
            <w:r w:rsidR="006468BA" w:rsidRPr="006468BA">
              <w:rPr>
                <w:sz w:val="28"/>
                <w:szCs w:val="28"/>
              </w:rPr>
              <w:t>ублей</w:t>
            </w:r>
            <w:r w:rsidR="00D06296" w:rsidRPr="006468BA">
              <w:rPr>
                <w:sz w:val="28"/>
                <w:szCs w:val="28"/>
              </w:rPr>
              <w:t>».</w:t>
            </w:r>
          </w:p>
        </w:tc>
      </w:tr>
    </w:tbl>
    <w:p w:rsidR="00D06296" w:rsidRDefault="00D06296" w:rsidP="001F3E3C">
      <w:pPr>
        <w:spacing w:before="240"/>
        <w:ind w:firstLine="567"/>
        <w:jc w:val="both"/>
        <w:rPr>
          <w:sz w:val="28"/>
          <w:szCs w:val="20"/>
        </w:rPr>
      </w:pPr>
      <w:r>
        <w:rPr>
          <w:sz w:val="28"/>
          <w:szCs w:val="20"/>
        </w:rPr>
        <w:t xml:space="preserve">3) </w:t>
      </w:r>
      <w:r w:rsidR="001F3E3C">
        <w:rPr>
          <w:sz w:val="28"/>
          <w:szCs w:val="20"/>
        </w:rPr>
        <w:t>В паспор</w:t>
      </w:r>
      <w:r w:rsidR="001A073B">
        <w:rPr>
          <w:sz w:val="28"/>
          <w:szCs w:val="20"/>
        </w:rPr>
        <w:t>те подпрограммы № 3 муниципально</w:t>
      </w:r>
      <w:r w:rsidR="001F3E3C">
        <w:rPr>
          <w:sz w:val="28"/>
          <w:szCs w:val="20"/>
        </w:rPr>
        <w:t xml:space="preserve">й программы </w:t>
      </w:r>
      <w:r w:rsidR="001A073B">
        <w:rPr>
          <w:sz w:val="28"/>
          <w:szCs w:val="20"/>
        </w:rPr>
        <w:t>п</w:t>
      </w:r>
      <w:r w:rsidR="001F3E3C">
        <w:rPr>
          <w:sz w:val="28"/>
          <w:szCs w:val="20"/>
        </w:rPr>
        <w:t>озицию, касающуюся объемов и источников финансирования муниципальной программы, изложить в следующей редакции</w:t>
      </w:r>
      <w:r>
        <w:rPr>
          <w:sz w:val="28"/>
          <w:szCs w:val="20"/>
        </w:rPr>
        <w:t>:</w:t>
      </w:r>
    </w:p>
    <w:p w:rsidR="001F3E3C" w:rsidRDefault="001F3E3C" w:rsidP="001F3E3C">
      <w:pPr>
        <w:spacing w:before="240"/>
        <w:ind w:firstLine="567"/>
        <w:jc w:val="both"/>
        <w:rPr>
          <w:sz w:val="28"/>
          <w:szCs w:val="20"/>
        </w:rPr>
      </w:pP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w:t>
            </w:r>
            <w:r w:rsidRPr="00781847">
              <w:rPr>
                <w:sz w:val="28"/>
                <w:szCs w:val="28"/>
              </w:rPr>
              <w:t>программы</w:t>
            </w:r>
            <w:r w:rsidR="00EC7572">
              <w:rPr>
                <w:sz w:val="28"/>
                <w:szCs w:val="28"/>
              </w:rPr>
              <w:t xml:space="preserve"> № 3</w:t>
            </w:r>
            <w:r w:rsidRPr="00781847">
              <w:rPr>
                <w:sz w:val="28"/>
                <w:szCs w:val="28"/>
              </w:rPr>
              <w:t xml:space="preserve"> составляет</w:t>
            </w:r>
            <w:r w:rsidR="002D0F58">
              <w:rPr>
                <w:sz w:val="28"/>
                <w:szCs w:val="28"/>
              </w:rPr>
              <w:t xml:space="preserve"> </w:t>
            </w:r>
            <w:r w:rsidR="00E6673B" w:rsidRPr="00E6673B">
              <w:rPr>
                <w:sz w:val="28"/>
                <w:szCs w:val="28"/>
              </w:rPr>
              <w:t>1</w:t>
            </w:r>
            <w:r w:rsidR="00656DC8">
              <w:rPr>
                <w:sz w:val="28"/>
                <w:szCs w:val="28"/>
              </w:rPr>
              <w:t>4</w:t>
            </w:r>
            <w:r w:rsidR="00E6673B" w:rsidRPr="00E6673B">
              <w:rPr>
                <w:sz w:val="28"/>
                <w:szCs w:val="28"/>
              </w:rPr>
              <w:t xml:space="preserve"> </w:t>
            </w:r>
            <w:r w:rsidR="00656DC8">
              <w:rPr>
                <w:sz w:val="28"/>
                <w:szCs w:val="28"/>
              </w:rPr>
              <w:t>617</w:t>
            </w:r>
            <w:r w:rsidR="00E6673B" w:rsidRPr="00E6673B">
              <w:rPr>
                <w:sz w:val="28"/>
                <w:szCs w:val="28"/>
              </w:rPr>
              <w:t xml:space="preserve"> </w:t>
            </w:r>
            <w:r w:rsidR="00656DC8">
              <w:rPr>
                <w:sz w:val="28"/>
                <w:szCs w:val="28"/>
              </w:rPr>
              <w:t>7</w:t>
            </w:r>
            <w:r w:rsidR="00462002">
              <w:rPr>
                <w:sz w:val="28"/>
                <w:szCs w:val="28"/>
              </w:rPr>
              <w:t>3</w:t>
            </w:r>
            <w:r w:rsidR="00656DC8">
              <w:rPr>
                <w:sz w:val="28"/>
                <w:szCs w:val="28"/>
              </w:rPr>
              <w:t>6</w:t>
            </w:r>
            <w:r w:rsidR="00E6673B" w:rsidRPr="00E6673B">
              <w:rPr>
                <w:sz w:val="28"/>
                <w:szCs w:val="28"/>
              </w:rPr>
              <w:t>,</w:t>
            </w:r>
            <w:r w:rsidR="00656DC8">
              <w:rPr>
                <w:sz w:val="28"/>
                <w:szCs w:val="28"/>
              </w:rPr>
              <w:t>4</w:t>
            </w:r>
            <w:r w:rsidR="00A63595">
              <w:rPr>
                <w:sz w:val="28"/>
                <w:szCs w:val="28"/>
              </w:rPr>
              <w:t>8</w:t>
            </w:r>
            <w:r w:rsidR="002D0F58" w:rsidRPr="002D0F58">
              <w:rPr>
                <w:sz w:val="28"/>
                <w:szCs w:val="28"/>
              </w:rPr>
              <w:t xml:space="preserve"> </w:t>
            </w:r>
            <w:r w:rsidR="00FB6C6A">
              <w:rPr>
                <w:sz w:val="28"/>
                <w:szCs w:val="28"/>
              </w:rPr>
              <w:t xml:space="preserve"> </w:t>
            </w:r>
            <w:r w:rsidRPr="006468BA">
              <w:rPr>
                <w:sz w:val="28"/>
                <w:szCs w:val="28"/>
              </w:rPr>
              <w:t>рублей, в том числе:</w:t>
            </w:r>
          </w:p>
          <w:p w:rsidR="00D06296" w:rsidRPr="006468BA" w:rsidRDefault="00D06296" w:rsidP="00D06296">
            <w:pPr>
              <w:widowControl w:val="0"/>
              <w:autoSpaceDE w:val="0"/>
              <w:autoSpaceDN w:val="0"/>
              <w:adjustRightInd w:val="0"/>
              <w:rPr>
                <w:sz w:val="28"/>
                <w:szCs w:val="28"/>
              </w:rPr>
            </w:pPr>
            <w:r w:rsidRPr="006468BA">
              <w:rPr>
                <w:sz w:val="28"/>
                <w:szCs w:val="28"/>
              </w:rPr>
              <w:t>средства федерального бюджета –</w:t>
            </w:r>
            <w:r w:rsidR="007803CB">
              <w:rPr>
                <w:sz w:val="28"/>
                <w:szCs w:val="28"/>
              </w:rPr>
              <w:t xml:space="preserve"> 0,00</w:t>
            </w:r>
            <w:r w:rsidRPr="006468BA">
              <w:rPr>
                <w:sz w:val="28"/>
                <w:szCs w:val="28"/>
              </w:rPr>
              <w:t>рублей;</w:t>
            </w:r>
          </w:p>
          <w:p w:rsidR="00D06296" w:rsidRPr="00E6673B" w:rsidRDefault="00D06296" w:rsidP="00E6673B">
            <w:pPr>
              <w:widowControl w:val="0"/>
              <w:autoSpaceDE w:val="0"/>
              <w:autoSpaceDN w:val="0"/>
              <w:adjustRightInd w:val="0"/>
              <w:rPr>
                <w:sz w:val="28"/>
                <w:szCs w:val="28"/>
              </w:rPr>
            </w:pPr>
            <w:r w:rsidRPr="006468BA">
              <w:rPr>
                <w:sz w:val="28"/>
                <w:szCs w:val="28"/>
              </w:rPr>
              <w:t>средства областного бюджета</w:t>
            </w:r>
            <w:r w:rsidR="00A75BC9" w:rsidRPr="006468BA">
              <w:rPr>
                <w:sz w:val="28"/>
                <w:szCs w:val="28"/>
              </w:rPr>
              <w:t xml:space="preserve"> –</w:t>
            </w:r>
            <w:r w:rsidR="002D0F58">
              <w:rPr>
                <w:sz w:val="28"/>
                <w:szCs w:val="28"/>
              </w:rPr>
              <w:t xml:space="preserve"> </w:t>
            </w:r>
            <w:r w:rsidR="00E6673B" w:rsidRPr="00E6673B">
              <w:rPr>
                <w:sz w:val="28"/>
                <w:szCs w:val="28"/>
              </w:rPr>
              <w:t>10 4</w:t>
            </w:r>
            <w:r w:rsidR="00A63595">
              <w:rPr>
                <w:sz w:val="28"/>
                <w:szCs w:val="28"/>
              </w:rPr>
              <w:t>3</w:t>
            </w:r>
            <w:r w:rsidR="00656DC8">
              <w:rPr>
                <w:sz w:val="28"/>
                <w:szCs w:val="28"/>
              </w:rPr>
              <w:t>1</w:t>
            </w:r>
            <w:r w:rsidR="00E6673B" w:rsidRPr="00E6673B">
              <w:rPr>
                <w:sz w:val="28"/>
                <w:szCs w:val="28"/>
              </w:rPr>
              <w:t xml:space="preserve"> </w:t>
            </w:r>
            <w:r w:rsidR="00656DC8">
              <w:rPr>
                <w:sz w:val="28"/>
                <w:szCs w:val="28"/>
              </w:rPr>
              <w:t>9</w:t>
            </w:r>
            <w:r w:rsidR="00462002">
              <w:rPr>
                <w:sz w:val="28"/>
                <w:szCs w:val="28"/>
              </w:rPr>
              <w:t>3</w:t>
            </w:r>
            <w:r w:rsidR="00656DC8">
              <w:rPr>
                <w:sz w:val="28"/>
                <w:szCs w:val="28"/>
              </w:rPr>
              <w:t>6</w:t>
            </w:r>
            <w:r w:rsidR="00E6673B" w:rsidRPr="00E6673B">
              <w:rPr>
                <w:sz w:val="28"/>
                <w:szCs w:val="28"/>
              </w:rPr>
              <w:t>,</w:t>
            </w:r>
            <w:r w:rsidR="00656DC8">
              <w:rPr>
                <w:sz w:val="28"/>
                <w:szCs w:val="28"/>
              </w:rPr>
              <w:t>4</w:t>
            </w:r>
            <w:r w:rsidR="00A63595">
              <w:rPr>
                <w:sz w:val="28"/>
                <w:szCs w:val="28"/>
              </w:rPr>
              <w:t>8</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 xml:space="preserve">средства бюджета округа </w:t>
            </w:r>
            <w:r w:rsidR="00A75BC9" w:rsidRPr="006468BA">
              <w:rPr>
                <w:sz w:val="28"/>
                <w:szCs w:val="28"/>
              </w:rPr>
              <w:t xml:space="preserve"> –</w:t>
            </w:r>
            <w:r w:rsidR="002D0F58">
              <w:rPr>
                <w:sz w:val="28"/>
                <w:szCs w:val="28"/>
              </w:rPr>
              <w:t xml:space="preserve"> </w:t>
            </w:r>
            <w:r w:rsidR="00656DC8">
              <w:rPr>
                <w:sz w:val="28"/>
                <w:szCs w:val="28"/>
              </w:rPr>
              <w:t>4</w:t>
            </w:r>
            <w:r w:rsidR="002D0F58" w:rsidRPr="002D0F58">
              <w:rPr>
                <w:sz w:val="28"/>
                <w:szCs w:val="28"/>
              </w:rPr>
              <w:t xml:space="preserve"> </w:t>
            </w:r>
            <w:r w:rsidR="00656DC8">
              <w:rPr>
                <w:sz w:val="28"/>
                <w:szCs w:val="28"/>
              </w:rPr>
              <w:t>185</w:t>
            </w:r>
            <w:r w:rsidR="002D0F58" w:rsidRPr="002D0F58">
              <w:rPr>
                <w:sz w:val="28"/>
                <w:szCs w:val="28"/>
              </w:rPr>
              <w:t xml:space="preserve"> </w:t>
            </w:r>
            <w:r w:rsidR="00656DC8">
              <w:rPr>
                <w:sz w:val="28"/>
                <w:szCs w:val="28"/>
              </w:rPr>
              <w:t>8</w:t>
            </w:r>
            <w:r w:rsidR="002D0F58" w:rsidRPr="002D0F58">
              <w:rPr>
                <w:sz w:val="28"/>
                <w:szCs w:val="28"/>
              </w:rPr>
              <w:t xml:space="preserve">00,00 </w:t>
            </w:r>
            <w:r w:rsidRPr="00781847">
              <w:rPr>
                <w:sz w:val="28"/>
                <w:szCs w:val="28"/>
              </w:rPr>
              <w:t>рублей;</w:t>
            </w:r>
          </w:p>
          <w:p w:rsidR="001F3E3C" w:rsidRPr="00573D35" w:rsidRDefault="004410D1" w:rsidP="002D0F58">
            <w:pPr>
              <w:widowControl w:val="0"/>
              <w:autoSpaceDE w:val="0"/>
              <w:autoSpaceDN w:val="0"/>
              <w:adjustRightInd w:val="0"/>
              <w:rPr>
                <w:sz w:val="28"/>
                <w:szCs w:val="28"/>
              </w:rPr>
            </w:pPr>
            <w:r>
              <w:rPr>
                <w:sz w:val="28"/>
                <w:szCs w:val="28"/>
              </w:rPr>
              <w:t xml:space="preserve">внебюджетные средства – </w:t>
            </w:r>
            <w:r w:rsidR="006468BA">
              <w:rPr>
                <w:sz w:val="28"/>
                <w:szCs w:val="28"/>
              </w:rPr>
              <w:t xml:space="preserve"> </w:t>
            </w:r>
            <w:r w:rsidR="008F4D7E">
              <w:rPr>
                <w:sz w:val="28"/>
                <w:szCs w:val="28"/>
              </w:rPr>
              <w:t xml:space="preserve">0,00 </w:t>
            </w:r>
            <w:r w:rsidR="006468BA">
              <w:rPr>
                <w:sz w:val="28"/>
                <w:szCs w:val="28"/>
              </w:rPr>
              <w:t>рублей</w:t>
            </w:r>
            <w:r w:rsidR="00D06296" w:rsidRPr="00781847">
              <w:rPr>
                <w:sz w:val="28"/>
                <w:szCs w:val="28"/>
              </w:rPr>
              <w:t>».</w:t>
            </w:r>
          </w:p>
        </w:tc>
      </w:tr>
      <w:tr w:rsidR="002B4DF2" w:rsidRPr="00355698" w:rsidTr="00D06296">
        <w:tc>
          <w:tcPr>
            <w:tcW w:w="1279" w:type="pct"/>
          </w:tcPr>
          <w:p w:rsidR="002B4DF2" w:rsidRPr="00355698" w:rsidRDefault="002B4DF2" w:rsidP="00D06296">
            <w:pPr>
              <w:rPr>
                <w:sz w:val="28"/>
                <w:szCs w:val="28"/>
              </w:rPr>
            </w:pPr>
          </w:p>
        </w:tc>
        <w:tc>
          <w:tcPr>
            <w:tcW w:w="188" w:type="pct"/>
          </w:tcPr>
          <w:p w:rsidR="002B4DF2" w:rsidRPr="00355698" w:rsidRDefault="002B4DF2" w:rsidP="00D06296">
            <w:pPr>
              <w:jc w:val="center"/>
              <w:rPr>
                <w:sz w:val="28"/>
                <w:szCs w:val="28"/>
              </w:rPr>
            </w:pPr>
          </w:p>
        </w:tc>
        <w:tc>
          <w:tcPr>
            <w:tcW w:w="3533" w:type="pct"/>
          </w:tcPr>
          <w:p w:rsidR="002B4DF2" w:rsidRPr="00781847" w:rsidRDefault="002B4DF2" w:rsidP="00D06296">
            <w:pPr>
              <w:widowControl w:val="0"/>
              <w:autoSpaceDE w:val="0"/>
              <w:autoSpaceDN w:val="0"/>
              <w:adjustRightInd w:val="0"/>
              <w:rPr>
                <w:sz w:val="28"/>
                <w:szCs w:val="28"/>
              </w:rPr>
            </w:pPr>
          </w:p>
        </w:tc>
      </w:tr>
    </w:tbl>
    <w:p w:rsidR="00D06296" w:rsidRDefault="002B4DF2" w:rsidP="00175761">
      <w:pPr>
        <w:spacing w:before="240"/>
        <w:ind w:firstLine="567"/>
        <w:jc w:val="both"/>
        <w:rPr>
          <w:sz w:val="28"/>
          <w:szCs w:val="20"/>
        </w:rPr>
      </w:pPr>
      <w:r>
        <w:rPr>
          <w:sz w:val="28"/>
          <w:szCs w:val="20"/>
        </w:rPr>
        <w:t xml:space="preserve">3. Приложение № 2 изложить в </w:t>
      </w:r>
      <w:r w:rsidR="000273A4">
        <w:rPr>
          <w:sz w:val="28"/>
          <w:szCs w:val="20"/>
        </w:rPr>
        <w:t xml:space="preserve">следующей </w:t>
      </w:r>
      <w:r>
        <w:rPr>
          <w:sz w:val="28"/>
          <w:szCs w:val="20"/>
        </w:rPr>
        <w:t>редакции</w:t>
      </w:r>
      <w:r w:rsidR="000273A4">
        <w:rPr>
          <w:sz w:val="28"/>
          <w:szCs w:val="20"/>
        </w:rPr>
        <w:t>:</w:t>
      </w:r>
    </w:p>
    <w:p w:rsidR="00175761" w:rsidRPr="002B4DF2" w:rsidRDefault="00175761" w:rsidP="00ED23F4">
      <w:pPr>
        <w:jc w:val="both"/>
        <w:rPr>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A3585F" w:rsidRPr="00ED23F4" w:rsidRDefault="00A3585F" w:rsidP="00ED23F4">
      <w:pPr>
        <w:jc w:val="both"/>
        <w:rPr>
          <w:b/>
          <w:sz w:val="28"/>
          <w:szCs w:val="20"/>
        </w:rPr>
        <w:sectPr w:rsidR="00A3585F" w:rsidRPr="00ED23F4" w:rsidSect="009F70C7">
          <w:pgSz w:w="11907" w:h="16840" w:code="9"/>
          <w:pgMar w:top="1135" w:right="851" w:bottom="964" w:left="1701" w:header="709" w:footer="709" w:gutter="0"/>
          <w:cols w:space="708"/>
          <w:docGrid w:linePitch="360"/>
        </w:sectPr>
      </w:pPr>
    </w:p>
    <w:tbl>
      <w:tblPr>
        <w:tblW w:w="15750" w:type="dxa"/>
        <w:tblInd w:w="93" w:type="dxa"/>
        <w:tblLayout w:type="fixed"/>
        <w:tblLook w:val="04A0"/>
      </w:tblPr>
      <w:tblGrid>
        <w:gridCol w:w="1858"/>
        <w:gridCol w:w="1275"/>
        <w:gridCol w:w="1276"/>
        <w:gridCol w:w="1276"/>
        <w:gridCol w:w="1134"/>
        <w:gridCol w:w="1134"/>
        <w:gridCol w:w="1134"/>
        <w:gridCol w:w="1134"/>
        <w:gridCol w:w="1134"/>
        <w:gridCol w:w="2268"/>
        <w:gridCol w:w="2127"/>
      </w:tblGrid>
      <w:tr w:rsidR="00942D50" w:rsidRPr="00942D50" w:rsidTr="00942D50">
        <w:trPr>
          <w:trHeight w:val="285"/>
        </w:trPr>
        <w:tc>
          <w:tcPr>
            <w:tcW w:w="1858"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bookmarkStart w:id="1" w:name="RANGE!A1:K287"/>
            <w:bookmarkStart w:id="2" w:name="RANGE!A1:K301"/>
            <w:bookmarkStart w:id="3" w:name="RANGE!A1:K313"/>
            <w:bookmarkEnd w:id="1"/>
            <w:bookmarkEnd w:id="2"/>
            <w:bookmarkEnd w:id="3"/>
          </w:p>
        </w:tc>
        <w:tc>
          <w:tcPr>
            <w:tcW w:w="1275"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0065" w:type="dxa"/>
            <w:gridSpan w:val="7"/>
            <w:tcBorders>
              <w:top w:val="nil"/>
              <w:left w:val="nil"/>
              <w:bottom w:val="nil"/>
              <w:right w:val="nil"/>
            </w:tcBorders>
            <w:shd w:val="clear" w:color="auto" w:fill="auto"/>
            <w:noWrap/>
            <w:vAlign w:val="bottom"/>
            <w:hideMark/>
          </w:tcPr>
          <w:p w:rsidR="00942D50" w:rsidRPr="00942D50" w:rsidRDefault="00942D50" w:rsidP="00942D50">
            <w:pPr>
              <w:jc w:val="right"/>
              <w:rPr>
                <w:sz w:val="20"/>
                <w:szCs w:val="20"/>
              </w:rPr>
            </w:pPr>
            <w:r w:rsidRPr="00942D50">
              <w:rPr>
                <w:sz w:val="20"/>
                <w:szCs w:val="20"/>
              </w:rPr>
              <w:t>"Приложение № 2</w:t>
            </w:r>
          </w:p>
        </w:tc>
      </w:tr>
      <w:tr w:rsidR="00942D50" w:rsidRPr="00942D50" w:rsidTr="00942D50">
        <w:trPr>
          <w:trHeight w:val="589"/>
        </w:trPr>
        <w:tc>
          <w:tcPr>
            <w:tcW w:w="1858"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vAlign w:val="bottom"/>
            <w:hideMark/>
          </w:tcPr>
          <w:p w:rsidR="00942D50" w:rsidRPr="00942D50" w:rsidRDefault="00942D50" w:rsidP="00942D50">
            <w:pPr>
              <w:rPr>
                <w:sz w:val="20"/>
                <w:szCs w:val="20"/>
              </w:rPr>
            </w:pPr>
          </w:p>
        </w:tc>
        <w:tc>
          <w:tcPr>
            <w:tcW w:w="1134" w:type="dxa"/>
            <w:tcBorders>
              <w:top w:val="nil"/>
              <w:left w:val="nil"/>
              <w:bottom w:val="nil"/>
              <w:right w:val="nil"/>
            </w:tcBorders>
            <w:shd w:val="clear" w:color="auto" w:fill="auto"/>
            <w:vAlign w:val="bottom"/>
            <w:hideMark/>
          </w:tcPr>
          <w:p w:rsidR="00942D50" w:rsidRPr="00942D50" w:rsidRDefault="00942D50" w:rsidP="00942D50">
            <w:pPr>
              <w:rPr>
                <w:sz w:val="20"/>
                <w:szCs w:val="20"/>
              </w:rPr>
            </w:pPr>
          </w:p>
        </w:tc>
        <w:tc>
          <w:tcPr>
            <w:tcW w:w="1134" w:type="dxa"/>
            <w:tcBorders>
              <w:top w:val="nil"/>
              <w:left w:val="nil"/>
              <w:bottom w:val="nil"/>
              <w:right w:val="nil"/>
            </w:tcBorders>
            <w:shd w:val="clear" w:color="auto" w:fill="auto"/>
            <w:vAlign w:val="bottom"/>
            <w:hideMark/>
          </w:tcPr>
          <w:p w:rsidR="00942D50" w:rsidRPr="00942D50" w:rsidRDefault="00942D50" w:rsidP="00942D50">
            <w:pPr>
              <w:rPr>
                <w:sz w:val="20"/>
                <w:szCs w:val="20"/>
              </w:rPr>
            </w:pPr>
          </w:p>
        </w:tc>
        <w:tc>
          <w:tcPr>
            <w:tcW w:w="5529" w:type="dxa"/>
            <w:gridSpan w:val="3"/>
            <w:tcBorders>
              <w:top w:val="nil"/>
              <w:left w:val="nil"/>
              <w:bottom w:val="nil"/>
              <w:right w:val="nil"/>
            </w:tcBorders>
            <w:shd w:val="clear" w:color="auto" w:fill="auto"/>
            <w:vAlign w:val="bottom"/>
            <w:hideMark/>
          </w:tcPr>
          <w:p w:rsidR="00942D50" w:rsidRPr="00942D50" w:rsidRDefault="00942D50" w:rsidP="00942D50">
            <w:pPr>
              <w:jc w:val="right"/>
              <w:rPr>
                <w:sz w:val="20"/>
                <w:szCs w:val="20"/>
              </w:rPr>
            </w:pPr>
            <w:r w:rsidRPr="00942D50">
              <w:rPr>
                <w:sz w:val="20"/>
                <w:szCs w:val="20"/>
              </w:rPr>
              <w:t xml:space="preserve">к муниципальной программе Шенкурского муниципального округа Архангельской области                                   «Развитие системы образования Шенкурского муниципального округа» </w:t>
            </w:r>
          </w:p>
        </w:tc>
      </w:tr>
      <w:tr w:rsidR="00942D50" w:rsidRPr="00942D50" w:rsidTr="00942D50">
        <w:trPr>
          <w:trHeight w:val="450"/>
        </w:trPr>
        <w:tc>
          <w:tcPr>
            <w:tcW w:w="15750" w:type="dxa"/>
            <w:gridSpan w:val="11"/>
            <w:tcBorders>
              <w:top w:val="nil"/>
              <w:left w:val="nil"/>
              <w:bottom w:val="nil"/>
              <w:right w:val="nil"/>
            </w:tcBorders>
            <w:shd w:val="clear" w:color="auto" w:fill="auto"/>
            <w:noWrap/>
            <w:vAlign w:val="bottom"/>
            <w:hideMark/>
          </w:tcPr>
          <w:p w:rsidR="00942D50" w:rsidRPr="00942D50" w:rsidRDefault="00942D50" w:rsidP="00942D50">
            <w:pPr>
              <w:jc w:val="center"/>
              <w:rPr>
                <w:sz w:val="28"/>
                <w:szCs w:val="28"/>
              </w:rPr>
            </w:pPr>
            <w:r w:rsidRPr="00942D50">
              <w:rPr>
                <w:sz w:val="28"/>
                <w:szCs w:val="28"/>
              </w:rPr>
              <w:t xml:space="preserve">       ПЕРЕЧЕНЬ МЕРОПРИЯТИЙ</w:t>
            </w:r>
          </w:p>
        </w:tc>
      </w:tr>
      <w:tr w:rsidR="00942D50" w:rsidRPr="00942D50" w:rsidTr="00942D50">
        <w:trPr>
          <w:trHeight w:val="330"/>
        </w:trPr>
        <w:tc>
          <w:tcPr>
            <w:tcW w:w="15750" w:type="dxa"/>
            <w:gridSpan w:val="11"/>
            <w:tcBorders>
              <w:top w:val="nil"/>
              <w:left w:val="nil"/>
              <w:bottom w:val="nil"/>
              <w:right w:val="nil"/>
            </w:tcBorders>
            <w:shd w:val="clear" w:color="auto" w:fill="auto"/>
            <w:noWrap/>
            <w:vAlign w:val="bottom"/>
            <w:hideMark/>
          </w:tcPr>
          <w:p w:rsidR="00942D50" w:rsidRPr="00942D50" w:rsidRDefault="00942D50" w:rsidP="00942D50">
            <w:pPr>
              <w:jc w:val="center"/>
              <w:rPr>
                <w:sz w:val="28"/>
                <w:szCs w:val="28"/>
              </w:rPr>
            </w:pPr>
            <w:r w:rsidRPr="00942D50">
              <w:rPr>
                <w:sz w:val="28"/>
                <w:szCs w:val="28"/>
              </w:rPr>
              <w:t>муниципальной программы Шенкурского муниципального округа Архангельской области</w:t>
            </w:r>
          </w:p>
        </w:tc>
      </w:tr>
      <w:tr w:rsidR="00942D50" w:rsidRPr="00942D50" w:rsidTr="00942D50">
        <w:trPr>
          <w:trHeight w:val="330"/>
        </w:trPr>
        <w:tc>
          <w:tcPr>
            <w:tcW w:w="15750" w:type="dxa"/>
            <w:gridSpan w:val="11"/>
            <w:tcBorders>
              <w:top w:val="nil"/>
              <w:left w:val="nil"/>
              <w:bottom w:val="nil"/>
              <w:right w:val="nil"/>
            </w:tcBorders>
            <w:shd w:val="clear" w:color="auto" w:fill="auto"/>
            <w:noWrap/>
            <w:vAlign w:val="bottom"/>
            <w:hideMark/>
          </w:tcPr>
          <w:p w:rsidR="00942D50" w:rsidRPr="00942D50" w:rsidRDefault="00942D50" w:rsidP="00942D50">
            <w:pPr>
              <w:jc w:val="center"/>
              <w:rPr>
                <w:sz w:val="28"/>
                <w:szCs w:val="28"/>
                <w:u w:val="single"/>
              </w:rPr>
            </w:pPr>
            <w:r w:rsidRPr="00942D50">
              <w:rPr>
                <w:sz w:val="28"/>
                <w:szCs w:val="28"/>
                <w:u w:val="single"/>
              </w:rPr>
              <w:t>«Развитие системы образования Шенкурского муниципального округа»</w:t>
            </w:r>
          </w:p>
        </w:tc>
      </w:tr>
      <w:tr w:rsidR="00942D50" w:rsidRPr="00942D50" w:rsidTr="00942D50">
        <w:trPr>
          <w:trHeight w:val="255"/>
        </w:trPr>
        <w:tc>
          <w:tcPr>
            <w:tcW w:w="1858"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1134"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2268"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c>
          <w:tcPr>
            <w:tcW w:w="2127" w:type="dxa"/>
            <w:tcBorders>
              <w:top w:val="nil"/>
              <w:left w:val="nil"/>
              <w:bottom w:val="nil"/>
              <w:right w:val="nil"/>
            </w:tcBorders>
            <w:shd w:val="clear" w:color="auto" w:fill="auto"/>
            <w:noWrap/>
            <w:vAlign w:val="bottom"/>
            <w:hideMark/>
          </w:tcPr>
          <w:p w:rsidR="00942D50" w:rsidRPr="00942D50" w:rsidRDefault="00942D50" w:rsidP="00942D50">
            <w:pPr>
              <w:rPr>
                <w:rFonts w:ascii="Arial" w:hAnsi="Arial" w:cs="Arial"/>
                <w:sz w:val="20"/>
                <w:szCs w:val="20"/>
              </w:rPr>
            </w:pPr>
          </w:p>
        </w:tc>
      </w:tr>
      <w:tr w:rsidR="00942D50" w:rsidRPr="00942D50" w:rsidTr="00942D50">
        <w:trPr>
          <w:trHeight w:val="825"/>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Наименование мероприятия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Ответственный исполнитель, соисполнители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Источник финансирования</w:t>
            </w:r>
          </w:p>
        </w:tc>
        <w:tc>
          <w:tcPr>
            <w:tcW w:w="6946" w:type="dxa"/>
            <w:gridSpan w:val="6"/>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Объем финансирования (тыс. рублей)</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 xml:space="preserve">Показатели результата реализации мероприятия по годам </w:t>
            </w: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Связь с целевыми показателями муниципальной программы (подпрограммы)</w:t>
            </w:r>
          </w:p>
        </w:tc>
      </w:tr>
      <w:tr w:rsidR="00942D50" w:rsidRPr="00942D50" w:rsidTr="00942D50">
        <w:trPr>
          <w:trHeight w:val="285"/>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942D50" w:rsidRPr="00942D50" w:rsidRDefault="00942D50" w:rsidP="00942D50">
            <w:pPr>
              <w:rPr>
                <w:b/>
                <w:bCs/>
                <w:sz w:val="23"/>
                <w:szCs w:val="23"/>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2D50" w:rsidRPr="00942D50" w:rsidRDefault="00942D50" w:rsidP="00942D50">
            <w:pPr>
              <w:rPr>
                <w:b/>
                <w:bCs/>
                <w:sz w:val="23"/>
                <w:szCs w:val="23"/>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2D50" w:rsidRPr="00942D50" w:rsidRDefault="00942D50" w:rsidP="00942D50">
            <w:pPr>
              <w:rPr>
                <w:b/>
                <w:bCs/>
                <w:sz w:val="23"/>
                <w:szCs w:val="23"/>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всего</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2023 год</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2024 год</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2025 год</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2026 год</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3"/>
                <w:szCs w:val="23"/>
              </w:rPr>
            </w:pPr>
            <w:r w:rsidRPr="00942D50">
              <w:rPr>
                <w:b/>
                <w:bCs/>
                <w:sz w:val="23"/>
                <w:szCs w:val="23"/>
              </w:rPr>
              <w:t>2027 год</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42D50" w:rsidRPr="00942D50" w:rsidRDefault="00942D50" w:rsidP="00942D50">
            <w:pPr>
              <w:rPr>
                <w:b/>
                <w:bCs/>
                <w:sz w:val="23"/>
                <w:szCs w:val="23"/>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942D50" w:rsidRPr="00942D50" w:rsidRDefault="00942D50" w:rsidP="00942D50">
            <w:pPr>
              <w:rPr>
                <w:b/>
                <w:bCs/>
                <w:sz w:val="23"/>
                <w:szCs w:val="23"/>
              </w:rPr>
            </w:pPr>
          </w:p>
        </w:tc>
      </w:tr>
      <w:tr w:rsidR="00942D50" w:rsidRPr="00942D50" w:rsidTr="00942D50">
        <w:trPr>
          <w:trHeight w:val="255"/>
        </w:trPr>
        <w:tc>
          <w:tcPr>
            <w:tcW w:w="1858"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1</w:t>
            </w:r>
          </w:p>
        </w:tc>
        <w:tc>
          <w:tcPr>
            <w:tcW w:w="1275"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2</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3</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9</w:t>
            </w:r>
          </w:p>
        </w:tc>
        <w:tc>
          <w:tcPr>
            <w:tcW w:w="2268"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10</w:t>
            </w:r>
          </w:p>
        </w:tc>
        <w:tc>
          <w:tcPr>
            <w:tcW w:w="2127"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11</w:t>
            </w:r>
          </w:p>
        </w:tc>
      </w:tr>
      <w:tr w:rsidR="00942D50" w:rsidRPr="00942D50" w:rsidTr="00942D50">
        <w:trPr>
          <w:trHeight w:val="435"/>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2D50" w:rsidRPr="00942D50" w:rsidRDefault="00942D50" w:rsidP="00942D50">
            <w:pPr>
              <w:jc w:val="center"/>
              <w:rPr>
                <w:b/>
                <w:bCs/>
                <w:sz w:val="21"/>
                <w:szCs w:val="21"/>
              </w:rPr>
            </w:pPr>
            <w:r w:rsidRPr="00942D50">
              <w:rPr>
                <w:b/>
                <w:bCs/>
                <w:sz w:val="21"/>
                <w:szCs w:val="21"/>
              </w:rPr>
              <w:t>Подпрограмма 1. «Развитие дошкольного, общего и дополнительного образования детей в Шенкурском муниципальном округе»</w:t>
            </w:r>
          </w:p>
        </w:tc>
      </w:tr>
      <w:tr w:rsidR="00942D50" w:rsidRPr="00942D50" w:rsidTr="00942D50">
        <w:trPr>
          <w:trHeight w:val="675"/>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942D50" w:rsidRPr="00942D50" w:rsidRDefault="00942D50" w:rsidP="00942D50">
            <w:pPr>
              <w:jc w:val="center"/>
              <w:rPr>
                <w:sz w:val="22"/>
                <w:szCs w:val="22"/>
              </w:rPr>
            </w:pPr>
            <w:r w:rsidRPr="00942D50">
              <w:rPr>
                <w:b/>
                <w:bCs/>
                <w:sz w:val="22"/>
                <w:szCs w:val="22"/>
              </w:rPr>
              <w:t xml:space="preserve">Цель подпрограммы </w:t>
            </w:r>
            <w:r w:rsidRPr="00942D50">
              <w:rPr>
                <w:sz w:val="22"/>
                <w:szCs w:val="22"/>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942D50" w:rsidRPr="00942D50" w:rsidTr="00942D50">
        <w:trPr>
          <w:trHeight w:val="360"/>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D50" w:rsidRPr="00942D50" w:rsidRDefault="00942D50" w:rsidP="00942D50">
            <w:pPr>
              <w:jc w:val="center"/>
              <w:rPr>
                <w:sz w:val="22"/>
                <w:szCs w:val="22"/>
              </w:rPr>
            </w:pPr>
            <w:r w:rsidRPr="00942D50">
              <w:rPr>
                <w:b/>
                <w:bCs/>
                <w:sz w:val="22"/>
                <w:szCs w:val="22"/>
              </w:rPr>
              <w:t>Задача подпрограммы- 1.</w:t>
            </w:r>
            <w:r w:rsidRPr="00942D50">
              <w:rPr>
                <w:sz w:val="22"/>
                <w:szCs w:val="22"/>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Управление образования Шенкурского муниципального округа, администрация Шенкурского муниципального округа </w:t>
            </w:r>
            <w:r w:rsidRPr="00942D50">
              <w:rPr>
                <w:sz w:val="22"/>
                <w:szCs w:val="22"/>
              </w:rPr>
              <w:lastRenderedPageBreak/>
              <w:t>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2 168 824 615,18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406 591 908,62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431 925 426,64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441 814 026,64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444 246 626,64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444 246 626,64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w:t>
            </w:r>
            <w:proofErr w:type="gramStart"/>
            <w:r w:rsidRPr="00942D50">
              <w:rPr>
                <w:sz w:val="20"/>
                <w:szCs w:val="20"/>
              </w:rPr>
              <w:t>обучающихся</w:t>
            </w:r>
            <w:proofErr w:type="gramEnd"/>
            <w:r w:rsidRPr="00942D50">
              <w:rPr>
                <w:sz w:val="20"/>
                <w:szCs w:val="20"/>
              </w:rPr>
              <w:t xml:space="preserve">, успешно завершивших среднее (полное образование). Ежегодное снижение доли </w:t>
            </w:r>
            <w:proofErr w:type="spellStart"/>
            <w:r w:rsidRPr="00942D50">
              <w:rPr>
                <w:sz w:val="20"/>
                <w:szCs w:val="20"/>
              </w:rPr>
              <w:t>необучающихся</w:t>
            </w:r>
            <w:proofErr w:type="spellEnd"/>
            <w:r w:rsidRPr="00942D50">
              <w:rPr>
                <w:sz w:val="20"/>
                <w:szCs w:val="20"/>
              </w:rPr>
              <w:t xml:space="preserve"> в образовательных организациях</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 Доля детей в возрасте от 1 до 7 лет, обеспеченных услугами дошкольного образования в Шенкурском округе                                                                    2. 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3. Доля </w:t>
            </w:r>
            <w:proofErr w:type="gramStart"/>
            <w:r w:rsidRPr="00942D50">
              <w:rPr>
                <w:sz w:val="20"/>
                <w:szCs w:val="20"/>
              </w:rPr>
              <w:t>обучающихся</w:t>
            </w:r>
            <w:proofErr w:type="gramEnd"/>
            <w:r w:rsidRPr="00942D50">
              <w:rPr>
                <w:sz w:val="20"/>
                <w:szCs w:val="20"/>
              </w:rPr>
              <w:t xml:space="preserve">, успешно завершивших среднее </w:t>
            </w:r>
            <w:r w:rsidRPr="00942D50">
              <w:rPr>
                <w:sz w:val="20"/>
                <w:szCs w:val="20"/>
              </w:rPr>
              <w:lastRenderedPageBreak/>
              <w:t xml:space="preserve">общее образование в Шенкурском муниципальном округе                                                                             4. Доля </w:t>
            </w:r>
            <w:proofErr w:type="gramStart"/>
            <w:r w:rsidRPr="00942D50">
              <w:rPr>
                <w:sz w:val="20"/>
                <w:szCs w:val="20"/>
              </w:rPr>
              <w:t>обучающихся</w:t>
            </w:r>
            <w:proofErr w:type="gramEnd"/>
            <w:r w:rsidRPr="00942D50">
              <w:rPr>
                <w:sz w:val="20"/>
                <w:szCs w:val="20"/>
              </w:rPr>
              <w:t>, охваченных услугами дополнительного образования в Шенкурском муниципальном округе</w:t>
            </w:r>
          </w:p>
        </w:tc>
      </w:tr>
      <w:tr w:rsidR="00942D50" w:rsidRPr="00942D50" w:rsidTr="00942D50">
        <w:trPr>
          <w:trHeight w:val="3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1 371 633 100,00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261 029 700,00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269 018 100,00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278 906 700,00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281 339 300,00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281 339 300,00</w:t>
            </w:r>
          </w:p>
        </w:tc>
        <w:tc>
          <w:tcPr>
            <w:tcW w:w="226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4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vAlign w:val="bottom"/>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797 191 515,18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145 562 208,62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162 907 326,64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162 907 326,64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162 907 326,64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162 907 326,64</w:t>
            </w:r>
          </w:p>
        </w:tc>
        <w:tc>
          <w:tcPr>
            <w:tcW w:w="226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58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942D50">
              <w:rPr>
                <w:sz w:val="22"/>
                <w:szCs w:val="22"/>
              </w:rPr>
              <w:br/>
              <w:t>образовательную программу дошкольного  образования</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20 152 971,70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4 565 160,00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4 539 641,70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4 111 870,00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2 448 210,00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4 488 090,00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предоставление мер социальной поддержки родителям по 488 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942D50">
              <w:rPr>
                <w:sz w:val="20"/>
                <w:szCs w:val="20"/>
              </w:rPr>
              <w:br/>
              <w:t>образовательную программу дошкольного  образования</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в возрасте от 1 до 7 лет, обеспеченных услугами дошкольного образования в Шенкурском муниципальном округе</w:t>
            </w:r>
          </w:p>
        </w:tc>
      </w:tr>
      <w:tr w:rsidR="00942D50" w:rsidRPr="00942D50" w:rsidTr="00942D50">
        <w:trPr>
          <w:trHeight w:val="3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20 152 971,70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4 565 160,00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4 539 641,70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4 111 870,00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2 448 210,00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4 488 090,00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863"/>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vAlign w:val="bottom"/>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1.1.3. </w:t>
            </w:r>
            <w:proofErr w:type="gramStart"/>
            <w:r w:rsidRPr="00942D50">
              <w:rPr>
                <w:sz w:val="22"/>
                <w:szCs w:val="22"/>
              </w:rPr>
              <w:t xml:space="preserve">Обеспечение питанием обучающихся по программам начального общего, основного </w:t>
            </w:r>
            <w:r w:rsidRPr="00942D50">
              <w:rPr>
                <w:sz w:val="22"/>
                <w:szCs w:val="22"/>
              </w:rPr>
              <w:lastRenderedPageBreak/>
              <w:t>общего, среднего общего образования в муниципальных общеобразовательных учреждениях, проживающих в интернате</w:t>
            </w:r>
            <w:proofErr w:type="gramEnd"/>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w:t>
            </w:r>
            <w:r w:rsidRPr="00942D50">
              <w:rPr>
                <w:sz w:val="22"/>
                <w:szCs w:val="22"/>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4 674 433,68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860 340,00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907 479,70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943 799,50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981 407,24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981 407,24</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proofErr w:type="gramStart"/>
            <w:r w:rsidRPr="00942D50">
              <w:rPr>
                <w:sz w:val="20"/>
                <w:szCs w:val="20"/>
              </w:rPr>
              <w:t>обеспечение питанием обучающихся, проживающих в интернатах МБОУ "</w:t>
            </w:r>
            <w:proofErr w:type="spellStart"/>
            <w:r w:rsidRPr="00942D50">
              <w:rPr>
                <w:sz w:val="20"/>
                <w:szCs w:val="20"/>
              </w:rPr>
              <w:t>Ровдинская</w:t>
            </w:r>
            <w:proofErr w:type="spellEnd"/>
            <w:r w:rsidRPr="00942D50">
              <w:rPr>
                <w:sz w:val="20"/>
                <w:szCs w:val="20"/>
              </w:rPr>
              <w:t xml:space="preserve"> СШ", МБОУ "Шенкурская СШ", МБОУ "</w:t>
            </w:r>
            <w:proofErr w:type="spellStart"/>
            <w:r w:rsidRPr="00942D50">
              <w:rPr>
                <w:sz w:val="20"/>
                <w:szCs w:val="20"/>
              </w:rPr>
              <w:t>Шеговарская</w:t>
            </w:r>
            <w:proofErr w:type="spellEnd"/>
            <w:r w:rsidRPr="00942D50">
              <w:rPr>
                <w:sz w:val="20"/>
                <w:szCs w:val="20"/>
              </w:rPr>
              <w:t xml:space="preserve"> СШ"</w:t>
            </w:r>
            <w:proofErr w:type="gramEnd"/>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proofErr w:type="gramStart"/>
            <w:r w:rsidRPr="00942D50">
              <w:rPr>
                <w:sz w:val="20"/>
                <w:szCs w:val="20"/>
              </w:rPr>
              <w:t xml:space="preserve">Доля, обеспеченных питанием обучающихся, по программам начального, общего, основного общего, среднего общего образования в муниципальных </w:t>
            </w:r>
            <w:r w:rsidRPr="00942D50">
              <w:rPr>
                <w:sz w:val="20"/>
                <w:szCs w:val="20"/>
              </w:rPr>
              <w:lastRenderedPageBreak/>
              <w:t>общеобразовательных учреждениях, проживающих в интернате.</w:t>
            </w:r>
            <w:proofErr w:type="gramEnd"/>
          </w:p>
        </w:tc>
      </w:tr>
      <w:tr w:rsidR="00942D50" w:rsidRPr="00942D50" w:rsidTr="00942D50">
        <w:trPr>
          <w:trHeight w:val="3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2 337 216,84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430 170,00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453 739,85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471 899,75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490 703,62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490 703,62</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vAlign w:val="bottom"/>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2 337 216,84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430 170,00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453 739,85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471 899,75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490 703,62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490 703,62</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1.1.4. 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vAlign w:val="bottom"/>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1.1.5. Обновление материально-технической базы для формирования у обучающихся современных </w:t>
            </w:r>
            <w:r w:rsidRPr="00942D50">
              <w:rPr>
                <w:sz w:val="22"/>
                <w:szCs w:val="22"/>
              </w:rPr>
              <w:lastRenderedPageBreak/>
              <w:t>технологических и гуманитарных навыков в рамках федеральных проектов «Современная школа» и "Успех каждого ребенка" национального проекта «Образование»</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w:t>
            </w:r>
            <w:r w:rsidRPr="00942D50">
              <w:rPr>
                <w:sz w:val="22"/>
                <w:szCs w:val="22"/>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поставка мебели и оборудования в ОО</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2.Доля обучающихся, </w:t>
            </w:r>
            <w:r w:rsidRPr="00942D50">
              <w:rPr>
                <w:sz w:val="20"/>
                <w:szCs w:val="20"/>
              </w:rPr>
              <w:lastRenderedPageBreak/>
              <w:t xml:space="preserve">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1.1.6. Внедрение в образовательную программу детей, обучающихся в общеобразовательных организациях, современных цифровых технологий в рамках федерального проекта «Цифровая образовательная среда» национального проекта «Образование»</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охват обучающихся по образовательным программам с использованием современных цифровых технологий</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1.1.7. Обеспечение антитеррористич</w:t>
            </w:r>
            <w:r w:rsidRPr="00942D50">
              <w:rPr>
                <w:sz w:val="22"/>
                <w:szCs w:val="22"/>
              </w:rPr>
              <w:lastRenderedPageBreak/>
              <w:t xml:space="preserve">еской защищенности объектов образования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Управление образован</w:t>
            </w:r>
            <w:r w:rsidRPr="00942D50">
              <w:rPr>
                <w:sz w:val="22"/>
                <w:szCs w:val="22"/>
              </w:rPr>
              <w:lastRenderedPageBreak/>
              <w:t>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обеспечение в ОО требований антитеррористической </w:t>
            </w:r>
            <w:r w:rsidRPr="00942D50">
              <w:rPr>
                <w:sz w:val="20"/>
                <w:szCs w:val="20"/>
              </w:rPr>
              <w:lastRenderedPageBreak/>
              <w:t>безопасности по решению суда</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proofErr w:type="gramStart"/>
            <w:r w:rsidRPr="00942D50">
              <w:rPr>
                <w:sz w:val="20"/>
                <w:szCs w:val="20"/>
              </w:rPr>
              <w:lastRenderedPageBreak/>
              <w:t xml:space="preserve">1.Доля детей в возрасте от 1 до 7 лет, обеспеченных </w:t>
            </w:r>
            <w:r w:rsidRPr="00942D50">
              <w:rPr>
                <w:sz w:val="20"/>
                <w:szCs w:val="20"/>
              </w:rPr>
              <w:lastRenderedPageBreak/>
              <w:t xml:space="preserve">услугами дошкольного образования в Шенкурском муниципальном округе        </w:t>
            </w:r>
            <w:r w:rsidRPr="00942D50">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4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1.1.8. </w:t>
            </w:r>
            <w:proofErr w:type="gramStart"/>
            <w:r w:rsidRPr="00942D50">
              <w:rPr>
                <w:sz w:val="22"/>
                <w:szCs w:val="22"/>
              </w:rPr>
              <w:t>Приобретение (в т.ч. распиловка, расколка, перевозка) дров для образовательных учреждений</w:t>
            </w:r>
            <w:proofErr w:type="gramEnd"/>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w:t>
            </w:r>
            <w:r w:rsidRPr="00942D50">
              <w:rPr>
                <w:sz w:val="22"/>
                <w:szCs w:val="22"/>
              </w:rPr>
              <w:lastRenderedPageBreak/>
              <w:t>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10 791 360,00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1 845 160,00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2 041 550,00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2 041 550,00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 приобретение дров для образовательных организаций в 2023-2027 гг.: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Устьпаденьская</w:t>
            </w:r>
            <w:proofErr w:type="spellEnd"/>
            <w:r w:rsidRPr="00942D50">
              <w:rPr>
                <w:sz w:val="20"/>
                <w:szCs w:val="20"/>
              </w:rPr>
              <w:t xml:space="preserve"> ОШ" </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proofErr w:type="gramStart"/>
            <w:r w:rsidRPr="00942D50">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942D50">
              <w:rPr>
                <w:sz w:val="20"/>
                <w:szCs w:val="20"/>
              </w:rPr>
              <w:br/>
              <w:t xml:space="preserve"> 2.Доля обучающихся, охваченных услугами дополнительного образования в </w:t>
            </w:r>
            <w:r w:rsidRPr="00942D50">
              <w:rPr>
                <w:sz w:val="20"/>
                <w:szCs w:val="20"/>
              </w:rPr>
              <w:lastRenderedPageBreak/>
              <w:t xml:space="preserve">Шенкурском муниципальном округе </w:t>
            </w:r>
            <w:r w:rsidRPr="00942D50">
              <w:rPr>
                <w:sz w:val="20"/>
                <w:szCs w:val="20"/>
              </w:rPr>
              <w:br/>
              <w:t xml:space="preserve">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10 791 360,00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1 845 160,00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2 041 550,00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2 041 550,00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4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1.1.9. Мероприятия по модернизации </w:t>
            </w:r>
            <w:r w:rsidRPr="00942D50">
              <w:rPr>
                <w:sz w:val="22"/>
                <w:szCs w:val="22"/>
              </w:rPr>
              <w:br w:type="page"/>
              <w:t>системы дошкольного образования</w:t>
            </w:r>
            <w:r w:rsidRPr="00942D50">
              <w:rPr>
                <w:sz w:val="22"/>
                <w:szCs w:val="22"/>
              </w:rPr>
              <w:br w:type="page"/>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ремонт, благоустройство, оснащение инвентарем, оборудованием и мебелью детского сада № 10 "</w:t>
            </w:r>
            <w:proofErr w:type="spellStart"/>
            <w:r w:rsidRPr="00942D50">
              <w:rPr>
                <w:sz w:val="20"/>
                <w:szCs w:val="20"/>
              </w:rPr>
              <w:t>Ивушка</w:t>
            </w:r>
            <w:proofErr w:type="spellEnd"/>
            <w:r w:rsidRPr="00942D50">
              <w:rPr>
                <w:sz w:val="20"/>
                <w:szCs w:val="20"/>
              </w:rPr>
              <w:t>" - филиала МБОУ "</w:t>
            </w:r>
            <w:proofErr w:type="spellStart"/>
            <w:r w:rsidRPr="00942D50">
              <w:rPr>
                <w:sz w:val="20"/>
                <w:szCs w:val="20"/>
              </w:rPr>
              <w:t>Боровская</w:t>
            </w:r>
            <w:proofErr w:type="spellEnd"/>
            <w:r w:rsidRPr="00942D50">
              <w:rPr>
                <w:sz w:val="20"/>
                <w:szCs w:val="20"/>
              </w:rPr>
              <w:t xml:space="preserve"> ОШ"</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детей в возрасте от 1 до 7 лет, обеспеченных услугами дошкольного образования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4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1.1.10. </w:t>
            </w:r>
            <w:proofErr w:type="gramStart"/>
            <w:r w:rsidRPr="00942D50">
              <w:rPr>
                <w:sz w:val="22"/>
                <w:szCs w:val="22"/>
              </w:rPr>
              <w:t xml:space="preserve">Организация бесплатного </w:t>
            </w:r>
            <w:r w:rsidRPr="00942D50">
              <w:rPr>
                <w:sz w:val="22"/>
                <w:szCs w:val="22"/>
              </w:rPr>
              <w:lastRenderedPageBreak/>
              <w:t>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Управление образован</w:t>
            </w:r>
            <w:r w:rsidRPr="00942D50">
              <w:rPr>
                <w:sz w:val="22"/>
                <w:szCs w:val="22"/>
              </w:rPr>
              <w:lastRenderedPageBreak/>
              <w:t>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35 452 835,91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6 995 205,05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7 453 067,14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6 860 615,11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6 482 591,39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7 661 357,22</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организация бесплатного горячего питания </w:t>
            </w:r>
            <w:proofErr w:type="gramStart"/>
            <w:r w:rsidRPr="00942D50">
              <w:rPr>
                <w:sz w:val="20"/>
                <w:szCs w:val="20"/>
              </w:rPr>
              <w:t>обучающихся</w:t>
            </w:r>
            <w:proofErr w:type="gramEnd"/>
            <w:r w:rsidRPr="00942D50">
              <w:rPr>
                <w:sz w:val="20"/>
                <w:szCs w:val="20"/>
              </w:rPr>
              <w:t xml:space="preserve">, </w:t>
            </w:r>
            <w:r w:rsidRPr="00942D50">
              <w:rPr>
                <w:sz w:val="20"/>
                <w:szCs w:val="20"/>
              </w:rPr>
              <w:lastRenderedPageBreak/>
              <w:t>получающих начальное общее образование:  МБОУ "Шенкурская 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доля </w:t>
            </w:r>
            <w:proofErr w:type="gramStart"/>
            <w:r w:rsidRPr="00942D50">
              <w:rPr>
                <w:sz w:val="20"/>
                <w:szCs w:val="20"/>
              </w:rPr>
              <w:t>обеспеченных</w:t>
            </w:r>
            <w:proofErr w:type="gramEnd"/>
            <w:r w:rsidRPr="00942D50">
              <w:rPr>
                <w:sz w:val="20"/>
                <w:szCs w:val="20"/>
              </w:rPr>
              <w:t xml:space="preserve"> бесплатным горячим  питанием </w:t>
            </w:r>
            <w:r w:rsidRPr="00942D50">
              <w:rPr>
                <w:sz w:val="20"/>
                <w:szCs w:val="20"/>
              </w:rPr>
              <w:lastRenderedPageBreak/>
              <w:t>обучающихся, осваивающих образовательные программы начального общего образования</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 xml:space="preserve">в том </w:t>
            </w:r>
            <w:r w:rsidRPr="00942D50">
              <w:rPr>
                <w:sz w:val="22"/>
                <w:szCs w:val="22"/>
              </w:rPr>
              <w:lastRenderedPageBreak/>
              <w:t>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lastRenderedPageBreak/>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31 873 210,84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6 289 420,00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6 700 491,34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6 167 536,19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5 827 437,03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6 888 326,28</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3 541 433,26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698 789,84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744 499,04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685 281,80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647 493,00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765 369,58</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38 191,81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6 995,21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8 076,76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7 797,12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7 661,36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7 661,36</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1.1.11.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12 013 597,56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2 285 597,56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обеспечение бесплатным двухразовым питанием детей с ограниченными возможностями здоровья:  МБОУ "Шенкурская 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обеспеченных бесплатным двухразовым питанием детей с ограниченными возможностями здоровья</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12 013 597,56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2 285 597,56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2 432 000,00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1.1.12. Создание условий для вовлечения обучающихся в </w:t>
            </w:r>
            <w:r w:rsidRPr="00942D50">
              <w:rPr>
                <w:sz w:val="22"/>
                <w:szCs w:val="22"/>
              </w:rPr>
              <w:lastRenderedPageBreak/>
              <w:t>муниципальных образовательных организациях в деятельность по профилактике дорожно-транспортного травматизма в рамках федерального проекта «Безопасность дорожного движения" национального проекта «Безопасные качественные автомобильные дороги»</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w:t>
            </w:r>
            <w:r w:rsidRPr="00942D50">
              <w:rPr>
                <w:sz w:val="22"/>
                <w:szCs w:val="22"/>
              </w:rPr>
              <w:lastRenderedPageBreak/>
              <w:t>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приобретение технических средств обучения, наглядных учебных и </w:t>
            </w:r>
            <w:r w:rsidRPr="00942D50">
              <w:rPr>
                <w:sz w:val="20"/>
                <w:szCs w:val="20"/>
              </w:rPr>
              <w:lastRenderedPageBreak/>
              <w:t>методических материалов по профилактике ДДТТ</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w:t>
            </w:r>
            <w:r w:rsidRPr="00942D50">
              <w:rPr>
                <w:sz w:val="20"/>
                <w:szCs w:val="20"/>
              </w:rPr>
              <w:lastRenderedPageBreak/>
              <w:t xml:space="preserve">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1.1.13.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55 327 375,00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11 296 205,00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11 102 460,00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11 102 460,00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10 976 205,00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10 850 045,00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выплаты ежемесячного денежного вознаграждения педагогическим работникам, на которых возложены функции классного руководителя</w:t>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количество получателей ежемесячного денежного вознаграждения за классное руководство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55 327 375,00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11 296 205,00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11 102 460,00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11 102 460,00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10 976 205,00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10 850 045,00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9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1.1.14 Обеспечение </w:t>
            </w:r>
            <w:proofErr w:type="gramStart"/>
            <w:r w:rsidRPr="00942D50">
              <w:rPr>
                <w:sz w:val="22"/>
                <w:szCs w:val="22"/>
              </w:rPr>
              <w:t>функционирования модели персонифицированного финансирования дополнительного образования детей</w:t>
            </w:r>
            <w:proofErr w:type="gramEnd"/>
            <w:r w:rsidRPr="00942D50">
              <w:rPr>
                <w:sz w:val="22"/>
                <w:szCs w:val="22"/>
              </w:rPr>
              <w:br w:type="page"/>
            </w:r>
            <w:r w:rsidRPr="00942D50">
              <w:rPr>
                <w:sz w:val="22"/>
                <w:szCs w:val="22"/>
              </w:rPr>
              <w:br w:type="page"/>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28 719 656,00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5 156 000,00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5 515 914,00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5 815 914,00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6 115 914,00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6 115 914,00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942D50">
              <w:rPr>
                <w:sz w:val="20"/>
                <w:szCs w:val="20"/>
              </w:rPr>
              <w:br w:type="page"/>
            </w:r>
            <w:r w:rsidRPr="00942D50">
              <w:rPr>
                <w:sz w:val="20"/>
                <w:szCs w:val="20"/>
              </w:rPr>
              <w:br w:type="page"/>
            </w:r>
            <w:r w:rsidRPr="00942D50">
              <w:rPr>
                <w:sz w:val="20"/>
                <w:szCs w:val="20"/>
              </w:rPr>
              <w:br w:type="page"/>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в возрасте от 5 до 18 лет, использующих сертификаты финансирования дополнительного образования</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26 186 000,00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4 686 000,00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5 300 000,00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5 600 000,00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5 600 000,00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2 533 656,00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470 000,00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515 914,00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515 914,00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9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1.1.15. Разработка проектно-сметной документации и проведение экспертизы проектов по текущему и капитальному ремонту объектов образования</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546 402,44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546 402,44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оплата работ, услуг по подготовке проектно-сметной документации и проведению экспертизы проекта по текущему и капитальному ремонту здания школы МБОУ "Шенкурская СШ"</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23"/>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146 402,44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146 402,44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1.1.16. Оплата проезда к месту отдыха и обратно работников образовательных учреждений</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оплата проезда к месту отдыха и обратно в ОО</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23"/>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1.1.17. Обеспечение мероприятий по организации предоставления дополнительных мер социальной поддержки семьям военнослужащих</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294 905,00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294 905,00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предоставление дополнительных мер </w:t>
            </w:r>
            <w:proofErr w:type="spellStart"/>
            <w:r w:rsidRPr="00942D50">
              <w:rPr>
                <w:sz w:val="20"/>
                <w:szCs w:val="20"/>
              </w:rPr>
              <w:t>соцподдержки</w:t>
            </w:r>
            <w:proofErr w:type="spellEnd"/>
            <w:r w:rsidRPr="00942D50">
              <w:rPr>
                <w:sz w:val="20"/>
                <w:szCs w:val="20"/>
              </w:rPr>
              <w:t xml:space="preserve"> семьям военнослужащих, принимающих (принимавших) участие в СВО</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294 905,00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294 905,00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529"/>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1.1.18.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405 489,67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405 489,67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Доля </w:t>
            </w:r>
            <w:proofErr w:type="gramStart"/>
            <w:r w:rsidRPr="00942D50">
              <w:rPr>
                <w:sz w:val="20"/>
                <w:szCs w:val="20"/>
              </w:rPr>
              <w:t>обучающихся</w:t>
            </w:r>
            <w:proofErr w:type="gramEnd"/>
            <w:r w:rsidRPr="00942D50">
              <w:rPr>
                <w:sz w:val="20"/>
                <w:szCs w:val="20"/>
              </w:rPr>
              <w:t>, охваченных услугами дополнительного образования в Шенкурском муниципальном округе</w:t>
            </w:r>
          </w:p>
        </w:tc>
      </w:tr>
      <w:tr w:rsidR="00942D50" w:rsidRPr="00942D50" w:rsidTr="00942D50">
        <w:trPr>
          <w:trHeight w:val="529"/>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397 379,88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397 379,88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8 109,79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8 109,79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8"/>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75"/>
        </w:trPr>
        <w:tc>
          <w:tcPr>
            <w:tcW w:w="1575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942D50" w:rsidRPr="00942D50" w:rsidRDefault="00942D50" w:rsidP="00942D50">
            <w:pPr>
              <w:jc w:val="center"/>
              <w:rPr>
                <w:sz w:val="22"/>
                <w:szCs w:val="22"/>
              </w:rPr>
            </w:pPr>
            <w:r w:rsidRPr="00942D50">
              <w:rPr>
                <w:b/>
                <w:bCs/>
                <w:sz w:val="22"/>
                <w:szCs w:val="22"/>
              </w:rPr>
              <w:t>Задача подпрограммы - 2.</w:t>
            </w:r>
            <w:r w:rsidRPr="00942D50">
              <w:rPr>
                <w:sz w:val="22"/>
                <w:szCs w:val="22"/>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1.2.1. Проведение системы муниципальных мероприятий, обеспечивающих выявление и поддержку одаренных </w:t>
            </w:r>
            <w:r w:rsidRPr="00942D50">
              <w:rPr>
                <w:sz w:val="22"/>
                <w:szCs w:val="22"/>
              </w:rPr>
              <w:br/>
              <w:t>и талантливых детей, а также воспитательных мероприятий патриотической, гражданской, духовно-</w:t>
            </w:r>
            <w:r w:rsidRPr="00942D50">
              <w:rPr>
                <w:sz w:val="22"/>
                <w:szCs w:val="22"/>
              </w:rPr>
              <w:lastRenderedPageBreak/>
              <w:t xml:space="preserve">нравственной, художественно-эстетической, спортивной и иной направленности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округа, администрация Шенкурского муниципального округа </w:t>
            </w:r>
            <w:r w:rsidRPr="00942D50">
              <w:rPr>
                <w:sz w:val="22"/>
                <w:szCs w:val="22"/>
              </w:rPr>
              <w:lastRenderedPageBreak/>
              <w:t>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ежегодное  проведение не менее 25 муниципальных мероприятий </w:t>
            </w:r>
            <w:r w:rsidRPr="00942D50">
              <w:rPr>
                <w:sz w:val="20"/>
                <w:szCs w:val="20"/>
              </w:rPr>
              <w:br/>
              <w:t xml:space="preserve">с участием не менее 800 обучающихся, обеспечение участия обучающихся </w:t>
            </w:r>
            <w:r w:rsidRPr="00942D50">
              <w:rPr>
                <w:sz w:val="20"/>
                <w:szCs w:val="20"/>
              </w:rPr>
              <w:br/>
              <w:t xml:space="preserve">в мероприятиях в соответствие </w:t>
            </w:r>
            <w:r w:rsidRPr="00942D50">
              <w:rPr>
                <w:sz w:val="20"/>
                <w:szCs w:val="20"/>
              </w:rPr>
              <w:br/>
              <w:t>с календарем мероприятий</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 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                                                    2. Доля обучающихся, задействованных в системе областных мероприятий по работе с одаренными </w:t>
            </w:r>
            <w:r w:rsidRPr="00942D50">
              <w:rPr>
                <w:sz w:val="20"/>
                <w:szCs w:val="20"/>
              </w:rPr>
              <w:lastRenderedPageBreak/>
              <w:t xml:space="preserve">детьми, областных мероприятий воспитательной и спортивной направленности                                                      3. Доля </w:t>
            </w:r>
            <w:proofErr w:type="gramStart"/>
            <w:r w:rsidRPr="00942D50">
              <w:rPr>
                <w:sz w:val="20"/>
                <w:szCs w:val="20"/>
              </w:rPr>
              <w:t>обучающихся</w:t>
            </w:r>
            <w:proofErr w:type="gramEnd"/>
            <w:r w:rsidRPr="00942D50">
              <w:rPr>
                <w:sz w:val="20"/>
                <w:szCs w:val="20"/>
              </w:rPr>
              <w:t xml:space="preserve"> вовлеченных в добровольческую (волонтерскую) деятельность</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23"/>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nil"/>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1.2.2. Укрепление материально-технической базы муниципальных  образовательных учреждений </w:t>
            </w:r>
            <w:r w:rsidRPr="00942D50">
              <w:rPr>
                <w:sz w:val="22"/>
                <w:szCs w:val="22"/>
              </w:rPr>
              <w:br w:type="page"/>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250 000,00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ежегодное оснащение муниципальных образовательных учреждений новым оборудованием </w:t>
            </w:r>
            <w:r w:rsidRPr="00942D50">
              <w:rPr>
                <w:sz w:val="20"/>
                <w:szCs w:val="20"/>
              </w:rPr>
              <w:br w:type="page"/>
              <w:t>в соответствие с образовательными программами  учреждений;</w:t>
            </w:r>
            <w:r w:rsidRPr="00942D50">
              <w:rPr>
                <w:sz w:val="20"/>
                <w:szCs w:val="20"/>
              </w:rPr>
              <w:br w:type="page"/>
              <w:t>проведение ремонтных работ и обеспечение комплексной безопасности учреждений;</w:t>
            </w:r>
            <w:r w:rsidRPr="00942D50">
              <w:rPr>
                <w:sz w:val="20"/>
                <w:szCs w:val="20"/>
              </w:rPr>
              <w:br w:type="page"/>
              <w:t>ремонт и приобретение транспортных средств</w:t>
            </w:r>
            <w:r w:rsidRPr="00942D50">
              <w:rPr>
                <w:sz w:val="20"/>
                <w:szCs w:val="20"/>
              </w:rPr>
              <w:br w:type="page"/>
            </w:r>
            <w:r w:rsidRPr="00942D50">
              <w:rPr>
                <w:sz w:val="20"/>
                <w:szCs w:val="20"/>
              </w:rPr>
              <w:br w:type="page"/>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Доля </w:t>
            </w:r>
            <w:proofErr w:type="gramStart"/>
            <w:r w:rsidRPr="00942D50">
              <w:rPr>
                <w:sz w:val="20"/>
                <w:szCs w:val="20"/>
              </w:rPr>
              <w:t>обучающихся</w:t>
            </w:r>
            <w:proofErr w:type="gramEnd"/>
            <w:r w:rsidRPr="00942D50">
              <w:rPr>
                <w:sz w:val="20"/>
                <w:szCs w:val="20"/>
              </w:rPr>
              <w:t>, охваченных услугами дополнительного образования в Шенкурском муниципальном округе</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4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1.2.3. Укрепление материально-технической базы муниципальных образовательных организаций, </w:t>
            </w:r>
            <w:r w:rsidRPr="00942D50">
              <w:rPr>
                <w:sz w:val="22"/>
                <w:szCs w:val="22"/>
              </w:rPr>
              <w:lastRenderedPageBreak/>
              <w:t xml:space="preserve">реализующих основную образовательную программу дошкольного образования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w:t>
            </w:r>
            <w:r w:rsidRPr="00942D50">
              <w:rPr>
                <w:sz w:val="22"/>
                <w:szCs w:val="22"/>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приобретение и установка развивающего и игрового оборудования для ДОУ</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в возрасте от 1 до 7 лет, обеспеченных услугами дошкольного образования в Шенкурском муниципальном округе</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1.2.4. Установка и ремонт ограждений территорий муниципальных образовательных организаций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приобретение расходных и строительных материалов, проведение работ по установке и ремонту ограждений в ОО</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Доля </w:t>
            </w:r>
            <w:proofErr w:type="gramStart"/>
            <w:r w:rsidRPr="00942D50">
              <w:rPr>
                <w:sz w:val="20"/>
                <w:szCs w:val="20"/>
              </w:rPr>
              <w:t>обучающихся</w:t>
            </w:r>
            <w:proofErr w:type="gramEnd"/>
            <w:r w:rsidRPr="00942D50">
              <w:rPr>
                <w:sz w:val="20"/>
                <w:szCs w:val="20"/>
              </w:rPr>
              <w:t>, охваченных услугами дополнительного образования в Шенкурском муниципальном округе</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1.2.5.Обслуживание и ремонт школьных автобусов и транспорта образовательных организаций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Управление образования Шенкурского муниципального </w:t>
            </w:r>
            <w:r w:rsidRPr="00942D50">
              <w:rPr>
                <w:sz w:val="22"/>
                <w:szCs w:val="22"/>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2268" w:type="dxa"/>
            <w:vMerge w:val="restart"/>
            <w:tcBorders>
              <w:top w:val="nil"/>
              <w:left w:val="nil"/>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w:t>
            </w:r>
            <w:r w:rsidRPr="00942D50">
              <w:rPr>
                <w:sz w:val="20"/>
                <w:szCs w:val="20"/>
              </w:rPr>
              <w:lastRenderedPageBreak/>
              <w:t>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1.Доля обучающихся, успешно завершивших основное общее образование в Шенкурском муниципальном округе                                                                             2.Доля обучающихся, </w:t>
            </w:r>
            <w:r w:rsidRPr="00942D50">
              <w:rPr>
                <w:sz w:val="20"/>
                <w:szCs w:val="20"/>
              </w:rPr>
              <w:lastRenderedPageBreak/>
              <w:t xml:space="preserve">успешно завершивших среднее общее образование в Шенкурском муниципальном округе                                     3.Доля детей в возрасте от 1 до 7 лет, обеспеченных услугами дошкольного образования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800 000,00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08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3 700 000,00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2268" w:type="dxa"/>
            <w:vMerge w:val="restart"/>
            <w:tcBorders>
              <w:top w:val="nil"/>
              <w:left w:val="nil"/>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proofErr w:type="gramStart"/>
            <w:r w:rsidRPr="00942D50">
              <w:rPr>
                <w:sz w:val="20"/>
                <w:szCs w:val="20"/>
              </w:rPr>
              <w:t>приобретение расходных и строительных материалов для проведения текущих ремонтных работ в помещениях в 2020 году в МБОУ "Шенкурская 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МБУ ДО "ДШИ № 18",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 в 2021-2022 гг. в МБОУ "Шенкурская 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w:t>
            </w:r>
            <w:proofErr w:type="gramEnd"/>
            <w:r w:rsidRPr="00942D50">
              <w:rPr>
                <w:sz w:val="20"/>
                <w:szCs w:val="20"/>
              </w:rPr>
              <w:t xml:space="preserve"> "</w:t>
            </w:r>
            <w:proofErr w:type="spellStart"/>
            <w:r w:rsidRPr="00942D50">
              <w:rPr>
                <w:sz w:val="20"/>
                <w:szCs w:val="20"/>
              </w:rPr>
              <w:t>Боровская</w:t>
            </w:r>
            <w:proofErr w:type="spellEnd"/>
            <w:r w:rsidRPr="00942D50">
              <w:rPr>
                <w:sz w:val="20"/>
                <w:szCs w:val="20"/>
              </w:rPr>
              <w:t xml:space="preserve"> </w:t>
            </w:r>
            <w:r w:rsidRPr="00942D50">
              <w:rPr>
                <w:sz w:val="20"/>
                <w:szCs w:val="20"/>
              </w:rPr>
              <w:lastRenderedPageBreak/>
              <w:t>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 xml:space="preserve">».                                                                                   </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proofErr w:type="gramStart"/>
            <w:r w:rsidRPr="00942D50">
              <w:rPr>
                <w:sz w:val="20"/>
                <w:szCs w:val="20"/>
              </w:rPr>
              <w:lastRenderedPageBreak/>
              <w:t xml:space="preserve">1.Доля детей в возрасте от 1 до 7 лет, обеспеченных услугами дошкольного образования в Шенкурском муниципальном округе        </w:t>
            </w:r>
            <w:r w:rsidRPr="00942D50">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w:t>
            </w:r>
            <w:r w:rsidRPr="00942D50">
              <w:rPr>
                <w:sz w:val="20"/>
                <w:szCs w:val="20"/>
              </w:rPr>
              <w:lastRenderedPageBreak/>
              <w:t xml:space="preserve">Шенкурском муниципальном округе               </w:t>
            </w:r>
            <w:proofErr w:type="gramEnd"/>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72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3 700 000,00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740 000,00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1.2.7. Устранение нарушений в образовательных организациях, выявленных в ходе проверок надзорными органами</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2 367 104,00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1 187 926,00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1 179 178,00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устранение предписаний надзорных органов: МБОУ "Шенкурская 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942D50">
              <w:rPr>
                <w:sz w:val="20"/>
                <w:szCs w:val="20"/>
              </w:rPr>
              <w:br w:type="page"/>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2 367 104,00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1 187 926,00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1 179 178,00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1.2.8. Функционирование муниципального опорного центра дополнительного образования, реализующего </w:t>
            </w:r>
            <w:r w:rsidRPr="00942D50">
              <w:rPr>
                <w:sz w:val="22"/>
                <w:szCs w:val="22"/>
              </w:rPr>
              <w:lastRenderedPageBreak/>
              <w:t>дополнительные общеобразовательные программы, в рамках федерального проекта «Успех каждого ребенка» национального проекта «Образование»</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w:t>
            </w:r>
            <w:r w:rsidRPr="00942D50">
              <w:rPr>
                <w:sz w:val="22"/>
                <w:szCs w:val="22"/>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обеспечение функционирования муниципального опорного центра дополнительного образования, реализующего дополнительные общеобразовательные </w:t>
            </w:r>
            <w:r w:rsidRPr="00942D50">
              <w:rPr>
                <w:sz w:val="20"/>
                <w:szCs w:val="20"/>
              </w:rPr>
              <w:lastRenderedPageBreak/>
              <w:t>программы, в рамках федерального проекта «Успех каждого ребенка» национального проекта «Образование»</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Доля </w:t>
            </w:r>
            <w:proofErr w:type="gramStart"/>
            <w:r w:rsidRPr="00942D50">
              <w:rPr>
                <w:sz w:val="20"/>
                <w:szCs w:val="20"/>
              </w:rPr>
              <w:t>обучающихся</w:t>
            </w:r>
            <w:proofErr w:type="gramEnd"/>
            <w:r w:rsidRPr="00942D50">
              <w:rPr>
                <w:sz w:val="20"/>
                <w:szCs w:val="20"/>
              </w:rPr>
              <w:t>, охваченных услугами дополнительного образования в Шенкурском муниципальном округе</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8"/>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7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1.2.9.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проекта «Образование»</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капитальный ремонт спортивных залов ОО</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85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60"/>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1.2.10. Укрепление материально-технической базы пищеблоков и </w:t>
            </w:r>
            <w:r w:rsidRPr="00942D50">
              <w:rPr>
                <w:sz w:val="22"/>
                <w:szCs w:val="22"/>
              </w:rPr>
              <w:lastRenderedPageBreak/>
              <w:t xml:space="preserve">столовых муниципальных общеобразовательных организаций в Архангельской области, в целях создания условий для организации горячего питания </w:t>
            </w:r>
            <w:proofErr w:type="spellStart"/>
            <w:r w:rsidRPr="00942D50">
              <w:rPr>
                <w:sz w:val="22"/>
                <w:szCs w:val="22"/>
              </w:rPr>
              <w:t>обучающихся</w:t>
            </w:r>
            <w:proofErr w:type="gramStart"/>
            <w:r w:rsidRPr="00942D50">
              <w:rPr>
                <w:sz w:val="22"/>
                <w:szCs w:val="22"/>
              </w:rPr>
              <w:t>,в</w:t>
            </w:r>
            <w:proofErr w:type="spellEnd"/>
            <w:proofErr w:type="gramEnd"/>
            <w:r w:rsidRPr="00942D50">
              <w:rPr>
                <w:sz w:val="22"/>
                <w:szCs w:val="22"/>
              </w:rPr>
              <w:t xml:space="preserve"> том числе получающих начальное общее образование </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w:t>
            </w:r>
            <w:r w:rsidRPr="00942D50">
              <w:rPr>
                <w:sz w:val="22"/>
                <w:szCs w:val="22"/>
              </w:rPr>
              <w:lastRenderedPageBreak/>
              <w:t>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780 352,00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780 352,00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доставка, приобретение и установка оборудования для пищеблоков, мебели для столовых, посуды и столовых приборов в МБОУ "Шенкурская </w:t>
            </w:r>
            <w:r w:rsidRPr="00942D50">
              <w:rPr>
                <w:sz w:val="20"/>
                <w:szCs w:val="20"/>
              </w:rPr>
              <w:lastRenderedPageBreak/>
              <w:t>СШ", МБОУ "</w:t>
            </w:r>
            <w:proofErr w:type="spellStart"/>
            <w:r w:rsidRPr="00942D50">
              <w:rPr>
                <w:sz w:val="20"/>
                <w:szCs w:val="20"/>
              </w:rPr>
              <w:t>Шеговарская</w:t>
            </w:r>
            <w:proofErr w:type="spellEnd"/>
            <w:r w:rsidRPr="00942D50">
              <w:rPr>
                <w:sz w:val="20"/>
                <w:szCs w:val="20"/>
              </w:rPr>
              <w:t xml:space="preserve"> СШ", МБОУ "</w:t>
            </w:r>
            <w:proofErr w:type="spellStart"/>
            <w:r w:rsidRPr="00942D50">
              <w:rPr>
                <w:sz w:val="20"/>
                <w:szCs w:val="20"/>
              </w:rPr>
              <w:t>Ровдинская</w:t>
            </w:r>
            <w:proofErr w:type="spellEnd"/>
            <w:r w:rsidRPr="00942D50">
              <w:rPr>
                <w:sz w:val="20"/>
                <w:szCs w:val="20"/>
              </w:rPr>
              <w:t xml:space="preserve"> СШ",  МБОУ "</w:t>
            </w:r>
            <w:proofErr w:type="spellStart"/>
            <w:r w:rsidRPr="00942D50">
              <w:rPr>
                <w:sz w:val="20"/>
                <w:szCs w:val="20"/>
              </w:rPr>
              <w:t>Боровская</w:t>
            </w:r>
            <w:proofErr w:type="spellEnd"/>
            <w:r w:rsidRPr="00942D50">
              <w:rPr>
                <w:sz w:val="20"/>
                <w:szCs w:val="20"/>
              </w:rPr>
              <w:t xml:space="preserve"> ОШ", МБОУ "</w:t>
            </w:r>
            <w:proofErr w:type="spellStart"/>
            <w:r w:rsidRPr="00942D50">
              <w:rPr>
                <w:sz w:val="20"/>
                <w:szCs w:val="20"/>
              </w:rPr>
              <w:t>Устьпаденьская</w:t>
            </w:r>
            <w:proofErr w:type="spellEnd"/>
            <w:r w:rsidRPr="00942D50">
              <w:rPr>
                <w:sz w:val="20"/>
                <w:szCs w:val="20"/>
              </w:rPr>
              <w:t xml:space="preserve"> ОШ", МБОУ "</w:t>
            </w:r>
            <w:proofErr w:type="spellStart"/>
            <w:r w:rsidRPr="00942D50">
              <w:rPr>
                <w:sz w:val="20"/>
                <w:szCs w:val="20"/>
              </w:rPr>
              <w:t>Наводовская</w:t>
            </w:r>
            <w:proofErr w:type="spellEnd"/>
            <w:r w:rsidRPr="00942D50">
              <w:rPr>
                <w:sz w:val="20"/>
                <w:szCs w:val="20"/>
              </w:rPr>
              <w:t xml:space="preserve"> ОШ"</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1.Доля </w:t>
            </w:r>
            <w:proofErr w:type="gramStart"/>
            <w:r w:rsidRPr="00942D50">
              <w:rPr>
                <w:sz w:val="20"/>
                <w:szCs w:val="20"/>
              </w:rPr>
              <w:t>обучающихся</w:t>
            </w:r>
            <w:proofErr w:type="gramEnd"/>
            <w:r w:rsidRPr="00942D50">
              <w:rPr>
                <w:sz w:val="20"/>
                <w:szCs w:val="20"/>
              </w:rPr>
              <w:t xml:space="preserve">, успешно завершивших основное общее образование в Шенкурском муниципальном </w:t>
            </w:r>
            <w:r w:rsidRPr="00942D50">
              <w:rPr>
                <w:sz w:val="20"/>
                <w:szCs w:val="20"/>
              </w:rPr>
              <w:lastRenderedPageBreak/>
              <w:t xml:space="preserve">округе                                                                             2.Доля обучающихся, успешно завершивших среднее общее образование в Шенкурском муниципальном округе     </w:t>
            </w:r>
          </w:p>
        </w:tc>
      </w:tr>
      <w:tr w:rsidR="00942D50" w:rsidRPr="00942D50" w:rsidTr="00942D50">
        <w:trPr>
          <w:trHeight w:val="3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7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390 176,00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390 176,00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88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nil"/>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390 176,00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390 176,00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4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single" w:sz="4" w:space="0" w:color="auto"/>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60"/>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1.2.11 Укрепление материально-технической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1 063 829,79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1 063 829,79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замена и ремонт противопожарной сигнализации в МБДОУ "Шенкурский детский сад комбинированного вида №1 "</w:t>
            </w:r>
            <w:proofErr w:type="spellStart"/>
            <w:r w:rsidRPr="00942D50">
              <w:rPr>
                <w:sz w:val="20"/>
                <w:szCs w:val="20"/>
              </w:rPr>
              <w:t>Ваганочка</w:t>
            </w:r>
            <w:proofErr w:type="spellEnd"/>
            <w:r w:rsidRPr="00942D50">
              <w:rPr>
                <w:sz w:val="20"/>
                <w:szCs w:val="20"/>
              </w:rPr>
              <w:t>""</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в возрасте от 1 до 7 лет, обеспеченных услугами дошкольного образования в Шенкурском муниципальном округе</w:t>
            </w: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3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63 829,79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63 829,79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405"/>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1.2.12. Инициативный проект "Ремонт крыши </w:t>
            </w:r>
            <w:r w:rsidRPr="00942D50">
              <w:rPr>
                <w:sz w:val="22"/>
                <w:szCs w:val="22"/>
              </w:rPr>
              <w:lastRenderedPageBreak/>
              <w:t>"Лопатинского детского сада"</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w:t>
            </w:r>
            <w:r w:rsidRPr="00942D50">
              <w:rPr>
                <w:sz w:val="22"/>
                <w:szCs w:val="22"/>
              </w:rPr>
              <w:lastRenderedPageBreak/>
              <w:t>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999 997,20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999 997,20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xml:space="preserve">замена и ремонт крыши, утепление венцов "Лопатинского" детского сада д. </w:t>
            </w:r>
            <w:r w:rsidRPr="00942D50">
              <w:rPr>
                <w:sz w:val="20"/>
                <w:szCs w:val="20"/>
              </w:rPr>
              <w:lastRenderedPageBreak/>
              <w:t>Одинцовская, Шенкурского муниципального округа</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Доля детей в возрасте от 1 до 7 лет, обеспеченных услугами </w:t>
            </w:r>
            <w:r w:rsidRPr="00942D50">
              <w:rPr>
                <w:sz w:val="20"/>
                <w:szCs w:val="20"/>
              </w:rPr>
              <w:lastRenderedPageBreak/>
              <w:t>дошкольного образования в Шенкурском муниципальном округе</w:t>
            </w:r>
          </w:p>
        </w:tc>
      </w:tr>
      <w:tr w:rsidR="00942D50" w:rsidRPr="00942D50" w:rsidTr="00942D50">
        <w:trPr>
          <w:trHeight w:val="3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70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814 283,31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814 283,31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135 713,89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135 713,89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57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инициативные платежи</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585"/>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Всего по подпрограмме 1</w:t>
            </w:r>
            <w:r w:rsidRPr="00942D50">
              <w:rPr>
                <w:b/>
                <w:bCs/>
                <w:sz w:val="22"/>
                <w:szCs w:val="22"/>
              </w:rPr>
              <w:br w:type="page"/>
            </w:r>
            <w:r w:rsidRPr="00942D50">
              <w:rPr>
                <w:b/>
                <w:bCs/>
                <w:sz w:val="22"/>
                <w:szCs w:val="22"/>
              </w:rPr>
              <w:br w:type="page"/>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2 351 864 925,13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447 964 478,33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469 076 717,18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477 102 235,25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477 314 504,27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480 406 990,10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91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18"/>
                <w:szCs w:val="18"/>
              </w:rPr>
            </w:pPr>
            <w:r w:rsidRPr="00942D50">
              <w:rPr>
                <w:b/>
                <w:bCs/>
                <w:sz w:val="18"/>
                <w:szCs w:val="18"/>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18"/>
                <w:szCs w:val="18"/>
              </w:rPr>
            </w:pPr>
            <w:r w:rsidRPr="00942D50">
              <w:rPr>
                <w:b/>
                <w:bCs/>
                <w:sz w:val="18"/>
                <w:szCs w:val="18"/>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18"/>
                <w:szCs w:val="18"/>
              </w:rPr>
            </w:pPr>
            <w:r w:rsidRPr="00942D50">
              <w:rPr>
                <w:b/>
                <w:bCs/>
                <w:sz w:val="18"/>
                <w:szCs w:val="18"/>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18"/>
                <w:szCs w:val="18"/>
              </w:rPr>
            </w:pPr>
            <w:r w:rsidRPr="00942D50">
              <w:rPr>
                <w:b/>
                <w:bCs/>
                <w:sz w:val="18"/>
                <w:szCs w:val="18"/>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18"/>
                <w:szCs w:val="18"/>
              </w:rPr>
            </w:pPr>
            <w:r w:rsidRPr="00942D50">
              <w:rPr>
                <w:b/>
                <w:bCs/>
                <w:sz w:val="18"/>
                <w:szCs w:val="18"/>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87 597 965,72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17 983 004,88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17 802 951,34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17 269 996,19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16 803 642,03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17 738 371,28</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1 428 158 195,90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275 717 293,94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279 755 980,59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289 475 751,55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290 525 706,62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292 683 463,20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835 808 763,51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154 164 179,51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171 467 785,25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170 306 487,51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169 935 155,62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169 935 155,62</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250 000,00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инициативные платежи</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0,00</w:t>
            </w:r>
          </w:p>
        </w:tc>
        <w:tc>
          <w:tcPr>
            <w:tcW w:w="2268"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270"/>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D50" w:rsidRPr="00942D50" w:rsidRDefault="00942D50" w:rsidP="00942D50">
            <w:pPr>
              <w:jc w:val="center"/>
              <w:rPr>
                <w:b/>
                <w:bCs/>
                <w:sz w:val="21"/>
                <w:szCs w:val="21"/>
              </w:rPr>
            </w:pPr>
            <w:r w:rsidRPr="00942D50">
              <w:rPr>
                <w:b/>
                <w:bCs/>
                <w:sz w:val="21"/>
                <w:szCs w:val="21"/>
              </w:rPr>
              <w:t>Подпрограмма 2. «Совершенствование системы предоставления услуг в сфере образования Шенкурского муниципального округа»</w:t>
            </w:r>
          </w:p>
        </w:tc>
      </w:tr>
      <w:tr w:rsidR="00942D50" w:rsidRPr="00942D50" w:rsidTr="00942D50">
        <w:trPr>
          <w:trHeight w:val="915"/>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b/>
                <w:bCs/>
                <w:sz w:val="22"/>
                <w:szCs w:val="22"/>
              </w:rPr>
              <w:t>Цель подпрограммы</w:t>
            </w:r>
            <w:r w:rsidRPr="00942D50">
              <w:rPr>
                <w:sz w:val="22"/>
                <w:szCs w:val="22"/>
              </w:rPr>
              <w:t xml:space="preserve"> – создание условий для предоставления качественных услуг в сфере образования Шенкурского муниципального округа</w:t>
            </w:r>
          </w:p>
        </w:tc>
      </w:tr>
      <w:tr w:rsidR="00942D50" w:rsidRPr="00942D50" w:rsidTr="00942D50">
        <w:trPr>
          <w:trHeight w:val="690"/>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D50" w:rsidRPr="00942D50" w:rsidRDefault="00942D50" w:rsidP="00942D50">
            <w:pPr>
              <w:jc w:val="center"/>
              <w:rPr>
                <w:sz w:val="22"/>
                <w:szCs w:val="22"/>
              </w:rPr>
            </w:pPr>
            <w:r w:rsidRPr="00942D50">
              <w:rPr>
                <w:b/>
                <w:bCs/>
                <w:sz w:val="22"/>
                <w:szCs w:val="22"/>
              </w:rPr>
              <w:lastRenderedPageBreak/>
              <w:t xml:space="preserve">Задача подпрограммы – 1. </w:t>
            </w:r>
            <w:r w:rsidRPr="00942D50">
              <w:rPr>
                <w:sz w:val="22"/>
                <w:szCs w:val="22"/>
              </w:rPr>
              <w:t xml:space="preserve"> Обеспечение педагогическим работникам уровня жизни, соответствующего стандартам среднего класса</w:t>
            </w:r>
          </w:p>
        </w:tc>
      </w:tr>
      <w:tr w:rsidR="00942D50" w:rsidRPr="00942D50" w:rsidTr="00942D50">
        <w:trPr>
          <w:trHeight w:val="443"/>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46 668 299,83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11 430 784,05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8 468 595,13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8 922 976,19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8 922 972,23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8 922 972,23</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942D50">
              <w:rPr>
                <w:sz w:val="20"/>
                <w:szCs w:val="20"/>
              </w:rPr>
              <w:br/>
              <w:t>в сельской местности</w:t>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46 668 299,83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11 430 784,05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8 468 595,13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8 922 976,19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8 922 972,23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8 922 972,23</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2.1.2.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w:t>
            </w:r>
            <w:r w:rsidRPr="00942D50">
              <w:rPr>
                <w:sz w:val="22"/>
                <w:szCs w:val="22"/>
              </w:rPr>
              <w:lastRenderedPageBreak/>
              <w:t>местности, рабочих поселках (поселках городского типа)</w:t>
            </w:r>
            <w:r w:rsidRPr="00942D50">
              <w:rPr>
                <w:sz w:val="22"/>
                <w:szCs w:val="22"/>
              </w:rPr>
              <w:br w:type="page"/>
            </w:r>
            <w:r w:rsidRPr="00942D50">
              <w:rPr>
                <w:sz w:val="22"/>
                <w:szCs w:val="22"/>
              </w:rPr>
              <w:br w:type="page"/>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округа, администрация Шенкурского муниципального округа </w:t>
            </w:r>
            <w:r w:rsidRPr="00942D50">
              <w:rPr>
                <w:sz w:val="22"/>
                <w:szCs w:val="22"/>
              </w:rPr>
              <w:lastRenderedPageBreak/>
              <w:t>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39 000,00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15 600,00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23 400,00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предоставление мер социальной поддержки квалифицированным специалистам, работающим и проживающим в сельской местности</w:t>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256,40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145,67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110,73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38 743,60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15 454,33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23 289,27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b/>
                <w:bCs/>
                <w:sz w:val="22"/>
                <w:szCs w:val="22"/>
              </w:rPr>
              <w:lastRenderedPageBreak/>
              <w:t xml:space="preserve">Задача подпрограммы - 2. </w:t>
            </w:r>
            <w:r w:rsidRPr="00942D50">
              <w:rPr>
                <w:sz w:val="22"/>
                <w:szCs w:val="22"/>
              </w:rPr>
              <w:t>Создание условий для непрерывного профессионального развития педагогических работников</w:t>
            </w:r>
          </w:p>
        </w:tc>
      </w:tr>
      <w:tr w:rsidR="00942D50" w:rsidRPr="00942D50" w:rsidTr="00942D50">
        <w:trPr>
          <w:trHeight w:val="61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2.2.1. Организация и проведение муниципальных конкурсов профессионального мастерства педагогических и руководящих работников образовательных организаций Шенкурского муниципального округа</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проведение муниципальных</w:t>
            </w:r>
            <w:r w:rsidRPr="00942D50">
              <w:rPr>
                <w:sz w:val="20"/>
                <w:szCs w:val="20"/>
              </w:rPr>
              <w:br/>
              <w:t xml:space="preserve">конкурсов не реже </w:t>
            </w:r>
            <w:r w:rsidRPr="00942D50">
              <w:rPr>
                <w:sz w:val="20"/>
                <w:szCs w:val="20"/>
              </w:rPr>
              <w:br/>
              <w:t>1 раза в 2 года</w:t>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 xml:space="preserve">доля педагогов, принявших участие в конкурсах профессионального мастерства муниципального и регионального уровней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9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 xml:space="preserve">2.2.2. Обеспечение условий для развития кадрового потенциала муниципальных образовательных организаций в Архангельской </w:t>
            </w:r>
            <w:r w:rsidRPr="00942D50">
              <w:rPr>
                <w:sz w:val="22"/>
                <w:szCs w:val="22"/>
              </w:rPr>
              <w:lastRenderedPageBreak/>
              <w:t>области</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Управление образования Шенкурского муниципального округа, администрация </w:t>
            </w:r>
            <w:r w:rsidRPr="00942D50">
              <w:rPr>
                <w:sz w:val="22"/>
                <w:szCs w:val="22"/>
              </w:rPr>
              <w:lastRenderedPageBreak/>
              <w:t>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229 885,20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160 919,64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68 965,56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предоставление ежемесячной социальной выплаты </w:t>
            </w:r>
            <w:proofErr w:type="gramStart"/>
            <w:r w:rsidRPr="00942D50">
              <w:rPr>
                <w:sz w:val="20"/>
                <w:szCs w:val="20"/>
              </w:rPr>
              <w:t>обучающимся</w:t>
            </w:r>
            <w:proofErr w:type="gramEnd"/>
            <w:r w:rsidRPr="00942D50">
              <w:rPr>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w:t>
            </w:r>
            <w:r w:rsidRPr="00942D50">
              <w:rPr>
                <w:sz w:val="20"/>
                <w:szCs w:val="20"/>
              </w:rPr>
              <w:lastRenderedPageBreak/>
              <w:t xml:space="preserve">территории Архангельской области </w:t>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количество </w:t>
            </w:r>
            <w:proofErr w:type="gramStart"/>
            <w:r w:rsidRPr="00942D50">
              <w:rPr>
                <w:sz w:val="20"/>
                <w:szCs w:val="20"/>
              </w:rPr>
              <w:t>обучающимся</w:t>
            </w:r>
            <w:proofErr w:type="gramEnd"/>
            <w:r w:rsidRPr="00942D50">
              <w:rPr>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w:t>
            </w:r>
            <w:r w:rsidRPr="00942D50">
              <w:rPr>
                <w:sz w:val="20"/>
                <w:szCs w:val="20"/>
              </w:rPr>
              <w:lastRenderedPageBreak/>
              <w:t xml:space="preserve">Архангельской области         </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112 643,75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112 643,75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117 241,45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48 275,89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68 965,56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b/>
                <w:bCs/>
                <w:sz w:val="22"/>
                <w:szCs w:val="22"/>
              </w:rPr>
              <w:lastRenderedPageBreak/>
              <w:t>Задача подпрограммы - 3</w:t>
            </w:r>
            <w:r w:rsidRPr="00942D50">
              <w:rPr>
                <w:sz w:val="22"/>
                <w:szCs w:val="22"/>
              </w:rPr>
              <w:t xml:space="preserve">. Обеспечение деятельности Управления образования Шенкурского муниципального округа как ответственного исполнителя муниципальной программы  </w:t>
            </w:r>
          </w:p>
        </w:tc>
      </w:tr>
      <w:tr w:rsidR="00942D50" w:rsidRPr="00942D50" w:rsidTr="00942D50">
        <w:trPr>
          <w:trHeight w:val="40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 xml:space="preserve">2.3.1. Обеспечение </w:t>
            </w:r>
            <w:proofErr w:type="gramStart"/>
            <w:r w:rsidRPr="00942D50">
              <w:rPr>
                <w:sz w:val="22"/>
                <w:szCs w:val="22"/>
              </w:rPr>
              <w:t>деятельности Отдела образования администрации Шенкурского муниципального округа Архангельской области</w:t>
            </w:r>
            <w:proofErr w:type="gramEnd"/>
            <w:r w:rsidRPr="00942D50">
              <w:rPr>
                <w:sz w:val="22"/>
                <w:szCs w:val="22"/>
              </w:rPr>
              <w:t xml:space="preserve"> как ответственного исполнителя муниципальной  программы</w:t>
            </w:r>
            <w:r w:rsidRPr="00942D50">
              <w:rPr>
                <w:sz w:val="22"/>
                <w:szCs w:val="22"/>
              </w:rPr>
              <w:br/>
            </w:r>
            <w:r w:rsidRPr="00942D50">
              <w:rPr>
                <w:sz w:val="22"/>
                <w:szCs w:val="22"/>
              </w:rPr>
              <w:br/>
            </w:r>
            <w:r w:rsidRPr="00942D50">
              <w:rPr>
                <w:sz w:val="22"/>
                <w:szCs w:val="22"/>
              </w:rPr>
              <w:br/>
            </w:r>
            <w:r w:rsidRPr="00942D50">
              <w:rPr>
                <w:sz w:val="22"/>
                <w:szCs w:val="22"/>
              </w:rPr>
              <w:br/>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35 433 448,77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6 791 249,77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материально-техническое </w:t>
            </w:r>
            <w:r w:rsidRPr="00942D50">
              <w:rPr>
                <w:sz w:val="20"/>
                <w:szCs w:val="20"/>
              </w:rPr>
              <w:br/>
              <w:t xml:space="preserve">и финансовое обеспечение </w:t>
            </w:r>
            <w:proofErr w:type="gramStart"/>
            <w:r w:rsidRPr="00942D50">
              <w:rPr>
                <w:sz w:val="20"/>
                <w:szCs w:val="20"/>
              </w:rPr>
              <w:t>деятельности Управления образования администрации Шенкурского муниципального округа Архангельской области</w:t>
            </w:r>
            <w:proofErr w:type="gramEnd"/>
            <w:r w:rsidRPr="00942D50">
              <w:rPr>
                <w:sz w:val="20"/>
                <w:szCs w:val="20"/>
              </w:rPr>
              <w:t xml:space="preserve">. </w:t>
            </w:r>
            <w:r w:rsidRPr="00942D50">
              <w:rPr>
                <w:sz w:val="20"/>
                <w:szCs w:val="20"/>
              </w:rPr>
              <w:br/>
            </w:r>
            <w:r w:rsidRPr="00942D50">
              <w:rPr>
                <w:sz w:val="20"/>
                <w:szCs w:val="20"/>
              </w:rPr>
              <w:br/>
            </w:r>
            <w:r w:rsidRPr="00942D50">
              <w:rPr>
                <w:sz w:val="20"/>
                <w:szCs w:val="20"/>
              </w:rPr>
              <w:br/>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доля освоения выделенных денежных средств</w:t>
            </w:r>
          </w:p>
        </w:tc>
      </w:tr>
      <w:tr w:rsidR="00942D50" w:rsidRPr="00942D50" w:rsidTr="00942D50">
        <w:trPr>
          <w:trHeight w:val="67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8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40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35 433 448,77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6 791 249,77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7 160 549,75</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b/>
                <w:bCs/>
                <w:sz w:val="22"/>
                <w:szCs w:val="22"/>
              </w:rPr>
            </w:pPr>
            <w:r w:rsidRPr="00942D50">
              <w:rPr>
                <w:b/>
                <w:bCs/>
                <w:sz w:val="22"/>
                <w:szCs w:val="22"/>
              </w:rPr>
              <w:t>Всего по подпрограмме 2</w:t>
            </w:r>
          </w:p>
        </w:tc>
        <w:tc>
          <w:tcPr>
            <w:tcW w:w="1275" w:type="dxa"/>
            <w:vMerge w:val="restart"/>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 </w:t>
            </w: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82 370 633,80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18 398 553,46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15 721 510,44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16 083 525,94</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16 083 521,98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16 083 521,98</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12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18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46 781 199,98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11 543 573,47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8 468 705,86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8 922 976,19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8 922 972,23</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8 922 972,23</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35 589 433,82</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6 854 979,99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7 252 804,58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7 160 549,75</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7 160 549,75</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285"/>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D50" w:rsidRPr="00942D50" w:rsidRDefault="00942D50" w:rsidP="00942D50">
            <w:pPr>
              <w:jc w:val="center"/>
              <w:rPr>
                <w:b/>
                <w:bCs/>
                <w:sz w:val="22"/>
                <w:szCs w:val="22"/>
              </w:rPr>
            </w:pPr>
            <w:r w:rsidRPr="00942D50">
              <w:rPr>
                <w:b/>
                <w:bCs/>
                <w:sz w:val="22"/>
                <w:szCs w:val="22"/>
              </w:rPr>
              <w:t>Подпрограмма 3. «Развитие системы отдыха и оздоровления детей  в Шенкурском муниципальном округе»</w:t>
            </w:r>
          </w:p>
        </w:tc>
      </w:tr>
      <w:tr w:rsidR="00942D50" w:rsidRPr="00942D50" w:rsidTr="00942D50">
        <w:trPr>
          <w:trHeight w:val="720"/>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b/>
                <w:bCs/>
                <w:sz w:val="22"/>
                <w:szCs w:val="22"/>
              </w:rPr>
              <w:t>Цель подпрограммы</w:t>
            </w:r>
            <w:r w:rsidRPr="00942D50">
              <w:rPr>
                <w:sz w:val="22"/>
                <w:szCs w:val="22"/>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942D50" w:rsidRPr="00942D50" w:rsidTr="00942D50">
        <w:trPr>
          <w:trHeight w:val="589"/>
        </w:trPr>
        <w:tc>
          <w:tcPr>
            <w:tcW w:w="157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rPr>
                <w:sz w:val="22"/>
                <w:szCs w:val="22"/>
              </w:rPr>
            </w:pPr>
            <w:r w:rsidRPr="00942D50">
              <w:rPr>
                <w:b/>
                <w:bCs/>
                <w:sz w:val="22"/>
                <w:szCs w:val="22"/>
              </w:rPr>
              <w:t xml:space="preserve">Задачи подпрограммы:  </w:t>
            </w:r>
            <w:r w:rsidRPr="00942D50">
              <w:rPr>
                <w:sz w:val="22"/>
                <w:szCs w:val="22"/>
              </w:rPr>
              <w:br/>
              <w:t>1. Повышение доступности отдыха и оздоровления для детей</w:t>
            </w:r>
            <w:r w:rsidRPr="00942D50">
              <w:rPr>
                <w:sz w:val="22"/>
                <w:szCs w:val="22"/>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942D50">
              <w:rPr>
                <w:sz w:val="22"/>
                <w:szCs w:val="22"/>
              </w:rPr>
              <w:br/>
              <w:t>3. Совершенствование    материально-технической базы оздоровительных лагерей с дневным пребыванием детей, организованных на базе МБОУ</w:t>
            </w:r>
            <w:r w:rsidRPr="00942D50">
              <w:rPr>
                <w:sz w:val="22"/>
                <w:szCs w:val="22"/>
              </w:rPr>
              <w:br/>
              <w:t>4. Развитие информационно-методического сопровождения оздоровительных лагерей с дневным пребыванием детей, организованных на базе МБОУ</w:t>
            </w:r>
            <w:r w:rsidRPr="00942D50">
              <w:rPr>
                <w:sz w:val="22"/>
                <w:szCs w:val="22"/>
              </w:rPr>
              <w:br/>
              <w:t xml:space="preserve">5. Развитие информационного обеспечения населения по вопросам  организации отдыха и оздоровления детей.                                                                   </w:t>
            </w:r>
          </w:p>
        </w:tc>
      </w:tr>
      <w:tr w:rsidR="00942D50" w:rsidRPr="00942D50" w:rsidTr="00942D50">
        <w:trPr>
          <w:trHeight w:val="42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3.1. Организация  оздоровительных лагерей с дневным пребыванием детей на  базе ОО</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Управление образования Шенкурского муниципального округа, администрация Шенкурского </w:t>
            </w:r>
            <w:r w:rsidRPr="00942D50">
              <w:rPr>
                <w:sz w:val="22"/>
                <w:szCs w:val="22"/>
              </w:rPr>
              <w:lastRenderedPageBreak/>
              <w:t>муниципального округа Архангельской области</w:t>
            </w:r>
          </w:p>
        </w:tc>
        <w:tc>
          <w:tcPr>
            <w:tcW w:w="1276" w:type="dxa"/>
            <w:tcBorders>
              <w:top w:val="nil"/>
              <w:left w:val="nil"/>
              <w:bottom w:val="single" w:sz="4" w:space="0" w:color="auto"/>
              <w:right w:val="nil"/>
            </w:tcBorders>
            <w:shd w:val="clear" w:color="auto" w:fill="auto"/>
            <w:vAlign w:val="center"/>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8 824 071,68</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1 609 794,00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1 726 919,47</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1 787 290,09</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1 850 034,06</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1 850 034,06</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 обеспечение доступности отдыха и оздоровления детей и подростков в каникулярный период;</w:t>
            </w:r>
            <w:r w:rsidRPr="00942D50">
              <w:rPr>
                <w:sz w:val="20"/>
                <w:szCs w:val="20"/>
              </w:rPr>
              <w:br/>
              <w:t xml:space="preserve"> Соответствие оздоровительных лагерей с дневным пребыванием детей санитарно – эпидемиологическим требованиям;</w:t>
            </w:r>
            <w:r w:rsidRPr="00942D50">
              <w:rPr>
                <w:sz w:val="20"/>
                <w:szCs w:val="20"/>
              </w:rPr>
              <w:br/>
              <w:t xml:space="preserve"> Создание   благоприятных  условий для </w:t>
            </w:r>
            <w:r w:rsidRPr="00942D50">
              <w:rPr>
                <w:sz w:val="20"/>
                <w:szCs w:val="20"/>
              </w:rPr>
              <w:lastRenderedPageBreak/>
              <w:t>оздоровления   детей;</w:t>
            </w:r>
            <w:r w:rsidRPr="00942D50">
              <w:rPr>
                <w:sz w:val="20"/>
                <w:szCs w:val="20"/>
              </w:rPr>
              <w:br/>
              <w:t>Улучшение качества услуг, представляемых в сфере детского отдыха и оздоровления;</w:t>
            </w:r>
            <w:r w:rsidRPr="00942D50">
              <w:rPr>
                <w:sz w:val="20"/>
                <w:szCs w:val="20"/>
              </w:rPr>
              <w:br/>
              <w:t>Укрепление материально-технической базы оздоровительных лагерей с дневным пребыванием детей, организованных на базе ОО</w:t>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7 734 771,68</w:t>
            </w:r>
          </w:p>
        </w:tc>
        <w:tc>
          <w:tcPr>
            <w:tcW w:w="1134" w:type="dxa"/>
            <w:tcBorders>
              <w:top w:val="nil"/>
              <w:left w:val="nil"/>
              <w:bottom w:val="nil"/>
              <w:right w:val="nil"/>
            </w:tcBorders>
            <w:shd w:val="clear" w:color="auto" w:fill="auto"/>
            <w:noWrap/>
            <w:vAlign w:val="center"/>
            <w:hideMark/>
          </w:tcPr>
          <w:p w:rsidR="00942D50" w:rsidRPr="00942D50" w:rsidRDefault="00942D50" w:rsidP="00942D50">
            <w:pPr>
              <w:jc w:val="center"/>
              <w:rPr>
                <w:sz w:val="22"/>
                <w:szCs w:val="22"/>
              </w:rPr>
            </w:pPr>
            <w:r w:rsidRPr="00942D50">
              <w:rPr>
                <w:sz w:val="22"/>
                <w:szCs w:val="22"/>
              </w:rPr>
              <w:t>1 391 934,00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1 509 059,47</w:t>
            </w:r>
          </w:p>
        </w:tc>
        <w:tc>
          <w:tcPr>
            <w:tcW w:w="1134" w:type="dxa"/>
            <w:tcBorders>
              <w:top w:val="nil"/>
              <w:left w:val="nil"/>
              <w:bottom w:val="nil"/>
              <w:right w:val="single" w:sz="4" w:space="0" w:color="auto"/>
            </w:tcBorders>
            <w:shd w:val="clear" w:color="auto" w:fill="auto"/>
            <w:noWrap/>
            <w:vAlign w:val="center"/>
            <w:hideMark/>
          </w:tcPr>
          <w:p w:rsidR="00942D50" w:rsidRPr="00942D50" w:rsidRDefault="00942D50" w:rsidP="00942D50">
            <w:pPr>
              <w:jc w:val="center"/>
              <w:rPr>
                <w:color w:val="000000"/>
                <w:sz w:val="22"/>
                <w:szCs w:val="22"/>
              </w:rPr>
            </w:pPr>
            <w:r w:rsidRPr="00942D50">
              <w:rPr>
                <w:color w:val="000000"/>
                <w:sz w:val="22"/>
                <w:szCs w:val="22"/>
              </w:rPr>
              <w:t>1 569 430,09</w:t>
            </w:r>
          </w:p>
        </w:tc>
        <w:tc>
          <w:tcPr>
            <w:tcW w:w="1134" w:type="dxa"/>
            <w:tcBorders>
              <w:top w:val="nil"/>
              <w:left w:val="nil"/>
              <w:bottom w:val="nil"/>
              <w:right w:val="single" w:sz="4" w:space="0" w:color="auto"/>
            </w:tcBorders>
            <w:shd w:val="clear" w:color="auto" w:fill="auto"/>
            <w:noWrap/>
            <w:vAlign w:val="center"/>
            <w:hideMark/>
          </w:tcPr>
          <w:p w:rsidR="00942D50" w:rsidRPr="00942D50" w:rsidRDefault="00942D50" w:rsidP="00942D50">
            <w:pPr>
              <w:jc w:val="center"/>
              <w:rPr>
                <w:color w:val="000000"/>
                <w:sz w:val="22"/>
                <w:szCs w:val="22"/>
              </w:rPr>
            </w:pPr>
            <w:r w:rsidRPr="00942D50">
              <w:rPr>
                <w:color w:val="000000"/>
                <w:sz w:val="22"/>
                <w:szCs w:val="22"/>
              </w:rPr>
              <w:t>1 632 174,06</w:t>
            </w:r>
          </w:p>
        </w:tc>
        <w:tc>
          <w:tcPr>
            <w:tcW w:w="1134" w:type="dxa"/>
            <w:tcBorders>
              <w:top w:val="nil"/>
              <w:left w:val="nil"/>
              <w:bottom w:val="nil"/>
              <w:right w:val="single" w:sz="4" w:space="0" w:color="auto"/>
            </w:tcBorders>
            <w:shd w:val="clear" w:color="auto" w:fill="auto"/>
            <w:noWrap/>
            <w:vAlign w:val="center"/>
            <w:hideMark/>
          </w:tcPr>
          <w:p w:rsidR="00942D50" w:rsidRPr="00942D50" w:rsidRDefault="00942D50" w:rsidP="00942D50">
            <w:pPr>
              <w:jc w:val="center"/>
              <w:rPr>
                <w:color w:val="000000"/>
                <w:sz w:val="22"/>
                <w:szCs w:val="22"/>
              </w:rPr>
            </w:pPr>
            <w:r w:rsidRPr="00942D50">
              <w:rPr>
                <w:color w:val="000000"/>
                <w:sz w:val="22"/>
                <w:szCs w:val="22"/>
              </w:rPr>
              <w:t>1 632 174,06</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2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1 089 300,00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217 860,00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217 860,00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217 860,00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217 860,00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217 860,00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96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7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lastRenderedPageBreak/>
              <w:t>3.2. Информационное обеспечение по организации отдыха и оздоровления детей</w:t>
            </w:r>
            <w:r w:rsidRPr="00942D50">
              <w:rPr>
                <w:sz w:val="22"/>
                <w:szCs w:val="22"/>
              </w:rPr>
              <w:br/>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5 000,00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1 000,00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информирование населения путем публикации в газете "</w:t>
            </w:r>
            <w:proofErr w:type="spellStart"/>
            <w:r w:rsidRPr="00942D50">
              <w:rPr>
                <w:sz w:val="20"/>
                <w:szCs w:val="20"/>
              </w:rPr>
              <w:t>Важский</w:t>
            </w:r>
            <w:proofErr w:type="spellEnd"/>
            <w:r w:rsidRPr="00942D50">
              <w:rPr>
                <w:sz w:val="20"/>
                <w:szCs w:val="20"/>
              </w:rPr>
              <w:t xml:space="preserve"> край" информационной статьи по организации летнего отдыха и оздоровления детей и печати  информационных листовок</w:t>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9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5 000,00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409"/>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3.3. Организация  оздоровительных лагерей с дневным пребыванием детей на  базе МБУ </w:t>
            </w:r>
            <w:proofErr w:type="gramStart"/>
            <w:r w:rsidRPr="00942D50">
              <w:rPr>
                <w:sz w:val="22"/>
                <w:szCs w:val="22"/>
              </w:rPr>
              <w:t>ДО</w:t>
            </w:r>
            <w:proofErr w:type="gramEnd"/>
            <w:r w:rsidRPr="00942D50">
              <w:rPr>
                <w:sz w:val="22"/>
                <w:szCs w:val="22"/>
              </w:rPr>
              <w:br w:type="page"/>
            </w:r>
            <w:r w:rsidRPr="00942D50">
              <w:rPr>
                <w:sz w:val="22"/>
                <w:szCs w:val="22"/>
              </w:rPr>
              <w:br w:type="page"/>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1 634 847,80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307 208,80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317 852,20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328 916,80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340 435,00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340 435,00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jc w:val="center"/>
              <w:rPr>
                <w:sz w:val="20"/>
                <w:szCs w:val="20"/>
              </w:rPr>
            </w:pPr>
            <w:proofErr w:type="gramStart"/>
            <w:r w:rsidRPr="00942D50">
              <w:rPr>
                <w:sz w:val="20"/>
                <w:szCs w:val="20"/>
              </w:rPr>
              <w:t>обеспечение доступности отдыха и оздоровления детей и подростков в каникулярный период;</w:t>
            </w:r>
            <w:r w:rsidRPr="00942D50">
              <w:rPr>
                <w:sz w:val="20"/>
                <w:szCs w:val="20"/>
              </w:rPr>
              <w:br w:type="page"/>
              <w:t xml:space="preserve"> Соответствие оздоровительных лагерей с дневным пребыванием детей санитарно – эпидемиологическим требованиям;</w:t>
            </w:r>
            <w:r w:rsidRPr="00942D50">
              <w:rPr>
                <w:sz w:val="20"/>
                <w:szCs w:val="20"/>
              </w:rPr>
              <w:br w:type="page"/>
              <w:t xml:space="preserve"> Создание   благоприятных  условий для оздоровления   детей;</w:t>
            </w:r>
            <w:r w:rsidRPr="00942D50">
              <w:rPr>
                <w:sz w:val="20"/>
                <w:szCs w:val="20"/>
              </w:rPr>
              <w:br w:type="page"/>
              <w:t>Улучшение качества услуг, представляемых в сфере детского отдыха и оздоровления;</w:t>
            </w:r>
            <w:r w:rsidRPr="00942D50">
              <w:rPr>
                <w:sz w:val="20"/>
                <w:szCs w:val="20"/>
              </w:rPr>
              <w:br w:type="page"/>
              <w:t>Оплата стоимости набора продуктов питания, укрепление материально-технической базы оздоровительных лагерей с дневным пребыванием детей, организованных на базе МБУ ДО «ДШИ № 18».</w:t>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r w:rsidRPr="00942D50">
              <w:rPr>
                <w:sz w:val="20"/>
                <w:szCs w:val="20"/>
              </w:rPr>
              <w:br w:type="page"/>
            </w:r>
            <w:proofErr w:type="gramEnd"/>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43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55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1 429 147,80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266 068,80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276 712,20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287 776,80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299 295,00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299 295,00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48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205 700,00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41 140,00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41 140,00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41 140,00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41 140,00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41 140,00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2415"/>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sz w:val="22"/>
                <w:szCs w:val="22"/>
              </w:rPr>
            </w:pPr>
            <w:r w:rsidRPr="00942D50">
              <w:rPr>
                <w:sz w:val="22"/>
                <w:szCs w:val="22"/>
              </w:rPr>
              <w:t>3.4. Организация отдыха и оздоровления детей в палаточных лагерях на  базе ОО</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Управление образования Шенкурского муниципального округа, администрация </w:t>
            </w:r>
            <w:r w:rsidRPr="00942D50">
              <w:rPr>
                <w:sz w:val="22"/>
                <w:szCs w:val="22"/>
              </w:rPr>
              <w:lastRenderedPageBreak/>
              <w:t>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2 885 800,00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172 900,00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854 300,00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854 300,00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 обеспечение доступности отдыха и оздоровления детей и подростков в каникулярный период;</w:t>
            </w:r>
            <w:r w:rsidRPr="00942D50">
              <w:rPr>
                <w:sz w:val="20"/>
                <w:szCs w:val="20"/>
              </w:rPr>
              <w:br/>
              <w:t xml:space="preserve"> Соответствие палаточных лагерей  санитарно – эпидемиологическим требованиям;</w:t>
            </w:r>
            <w:r w:rsidRPr="00942D50">
              <w:rPr>
                <w:sz w:val="20"/>
                <w:szCs w:val="20"/>
              </w:rPr>
              <w:br/>
              <w:t xml:space="preserve"> Создание благоприятных </w:t>
            </w:r>
            <w:r w:rsidRPr="00942D50">
              <w:rPr>
                <w:sz w:val="20"/>
                <w:szCs w:val="20"/>
              </w:rPr>
              <w:lastRenderedPageBreak/>
              <w:t>условий для оздоровления детей;</w:t>
            </w:r>
            <w:r w:rsidRPr="00942D50">
              <w:rPr>
                <w:sz w:val="20"/>
                <w:szCs w:val="20"/>
              </w:rPr>
              <w:br/>
              <w:t>Улучшение качества услуг, представляемых в сфере детского отдыха и оздоровления;</w:t>
            </w:r>
            <w:r w:rsidRPr="00942D50">
              <w:rPr>
                <w:sz w:val="20"/>
                <w:szCs w:val="20"/>
              </w:rPr>
              <w:br/>
              <w:t>Укрепление материально-технической базы палаточных лагерей на базе ОО</w:t>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58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2 885 800,00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172 900,00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1 004 300,00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854 300,00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854 300,00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08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3.5. Проведение комплекса инженерных изысканий для разработки проектно-сметной документации по капитальному ремонту корпуса и медицинского </w:t>
            </w:r>
            <w:r w:rsidRPr="00942D50">
              <w:rPr>
                <w:sz w:val="22"/>
                <w:szCs w:val="22"/>
              </w:rPr>
              <w:lastRenderedPageBreak/>
              <w:t xml:space="preserve">пункта, по строительству наружных сетей водоснабжения с насосной станцией и наружных сетей канализации с локальными очистными сооружениями, установки модульных зданий столовой и душевой-прачечной для благоустройства территории детского оздоровительного лагеря "Альтаир" в дер. </w:t>
            </w:r>
            <w:proofErr w:type="spellStart"/>
            <w:r w:rsidRPr="00942D50">
              <w:rPr>
                <w:sz w:val="22"/>
                <w:szCs w:val="22"/>
              </w:rPr>
              <w:t>Кроминской</w:t>
            </w:r>
            <w:proofErr w:type="spellEnd"/>
            <w:r w:rsidRPr="00942D50">
              <w:rPr>
                <w:sz w:val="22"/>
                <w:szCs w:val="22"/>
              </w:rPr>
              <w:t xml:space="preserve"> Шенкурского муниципального округа</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 Обеспечение доступности отдыха и оздоровления детей и подростков в каникулярный период;</w:t>
            </w:r>
            <w:r w:rsidRPr="00942D50">
              <w:rPr>
                <w:sz w:val="20"/>
                <w:szCs w:val="20"/>
              </w:rPr>
              <w:br/>
              <w:t xml:space="preserve"> Создание благоприятных условий для оздоровления детей;</w:t>
            </w:r>
            <w:r w:rsidRPr="00942D50">
              <w:rPr>
                <w:sz w:val="20"/>
                <w:szCs w:val="20"/>
              </w:rPr>
              <w:br/>
              <w:t xml:space="preserve">Улучшение качества услуг, представляемых в сфере детского </w:t>
            </w:r>
            <w:r w:rsidRPr="00942D50">
              <w:rPr>
                <w:sz w:val="20"/>
                <w:szCs w:val="20"/>
              </w:rPr>
              <w:lastRenderedPageBreak/>
              <w:t>отдыха и оздоровления</w:t>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3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290 000,00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698"/>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3.6. </w:t>
            </w:r>
            <w:proofErr w:type="gramStart"/>
            <w:r w:rsidRPr="00942D50">
              <w:rPr>
                <w:sz w:val="22"/>
                <w:szCs w:val="22"/>
              </w:rPr>
              <w:t xml:space="preserve">Разработка проектно-сметной документации, проведение экспертизы стоимости сметных расчетов по строительству наружных сетей водоснабжения с </w:t>
            </w:r>
            <w:r w:rsidRPr="00942D50">
              <w:rPr>
                <w:sz w:val="22"/>
                <w:szCs w:val="22"/>
              </w:rPr>
              <w:lastRenderedPageBreak/>
              <w:t xml:space="preserve">насосной станцией и наружных сетей канализации с локальными очистными сооружениями на территории детского оздоровительного лагеря "Альтаир" в дер. </w:t>
            </w:r>
            <w:proofErr w:type="spellStart"/>
            <w:r w:rsidRPr="00942D50">
              <w:rPr>
                <w:sz w:val="22"/>
                <w:szCs w:val="22"/>
              </w:rPr>
              <w:t>Кроминской</w:t>
            </w:r>
            <w:proofErr w:type="spellEnd"/>
            <w:r w:rsidRPr="00942D50">
              <w:rPr>
                <w:sz w:val="22"/>
                <w:szCs w:val="22"/>
              </w:rPr>
              <w:t xml:space="preserve"> Шенкурского муниципального округа и капитального ремонта жилого корпуса и медицинского пункта (в части устройства санузлов) на территории детского оздоровительного лагеря "Альтаир" в дер. </w:t>
            </w:r>
            <w:proofErr w:type="spellStart"/>
            <w:r w:rsidRPr="00942D50">
              <w:rPr>
                <w:sz w:val="22"/>
                <w:szCs w:val="22"/>
              </w:rPr>
              <w:t>Кроминской</w:t>
            </w:r>
            <w:proofErr w:type="spellEnd"/>
            <w:r w:rsidRPr="00942D50">
              <w:rPr>
                <w:sz w:val="22"/>
                <w:szCs w:val="22"/>
              </w:rPr>
              <w:t xml:space="preserve"> Шенкурского муниципального округа</w:t>
            </w:r>
            <w:proofErr w:type="gramEnd"/>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 Обеспечение доступности отдыха и оздоровления детей и подростков в каникулярный период;</w:t>
            </w:r>
            <w:r w:rsidRPr="00942D50">
              <w:rPr>
                <w:sz w:val="20"/>
                <w:szCs w:val="20"/>
              </w:rPr>
              <w:br/>
              <w:t xml:space="preserve"> Создание благоприятных условий для оздоровления детей;</w:t>
            </w:r>
            <w:r w:rsidRPr="00942D50">
              <w:rPr>
                <w:sz w:val="20"/>
                <w:szCs w:val="20"/>
              </w:rPr>
              <w:br/>
              <w:t>Улучшение качества услуг, представляемых в сфере детского отдыха и оздоровления</w:t>
            </w:r>
            <w:r w:rsidRPr="00942D50">
              <w:rPr>
                <w:sz w:val="20"/>
                <w:szCs w:val="20"/>
              </w:rPr>
              <w:br/>
            </w:r>
            <w:r w:rsidRPr="00942D50">
              <w:rPr>
                <w:sz w:val="20"/>
                <w:szCs w:val="20"/>
              </w:rPr>
              <w:lastRenderedPageBreak/>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42D50" w:rsidRPr="00942D50" w:rsidTr="00942D50">
        <w:trPr>
          <w:trHeight w:val="30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14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035"/>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450 000,00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29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2160"/>
        </w:trPr>
        <w:tc>
          <w:tcPr>
            <w:tcW w:w="185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75"/>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 xml:space="preserve">3.7. Разработка проектно-сметной документации, проведение экспертизы </w:t>
            </w:r>
            <w:r w:rsidRPr="00942D50">
              <w:rPr>
                <w:sz w:val="22"/>
                <w:szCs w:val="22"/>
              </w:rPr>
              <w:lastRenderedPageBreak/>
              <w:t xml:space="preserve">сметной стоимости по благоустройству территории, установке модульных зданий столовой и душевой-прачечной на территории детского оздоровительного лагеря "Альтаир" в дер. </w:t>
            </w:r>
            <w:proofErr w:type="spellStart"/>
            <w:r w:rsidRPr="00942D50">
              <w:rPr>
                <w:sz w:val="22"/>
                <w:szCs w:val="22"/>
              </w:rPr>
              <w:t>Кроминской</w:t>
            </w:r>
            <w:proofErr w:type="spellEnd"/>
            <w:r w:rsidRPr="00942D50">
              <w:rPr>
                <w:sz w:val="22"/>
                <w:szCs w:val="22"/>
              </w:rPr>
              <w:t xml:space="preserve"> Шенкурского муниципального округа</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lastRenderedPageBreak/>
              <w:t xml:space="preserve">Администрация Шенкурского муниципального </w:t>
            </w:r>
            <w:r w:rsidRPr="00942D50">
              <w:rPr>
                <w:sz w:val="22"/>
                <w:szCs w:val="22"/>
              </w:rPr>
              <w:lastRenderedPageBreak/>
              <w:t>округа Архангельской области</w:t>
            </w: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lastRenderedPageBreak/>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528 017,00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528 017,00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spacing w:after="240"/>
              <w:jc w:val="center"/>
              <w:rPr>
                <w:sz w:val="20"/>
                <w:szCs w:val="20"/>
              </w:rPr>
            </w:pPr>
            <w:r w:rsidRPr="00942D50">
              <w:rPr>
                <w:sz w:val="20"/>
                <w:szCs w:val="20"/>
              </w:rPr>
              <w:t xml:space="preserve"> Обеспечение доступности отдыха и оздоровления детей и подростков в каникулярный период;</w:t>
            </w:r>
            <w:r w:rsidRPr="00942D50">
              <w:rPr>
                <w:sz w:val="20"/>
                <w:szCs w:val="20"/>
              </w:rPr>
              <w:br/>
              <w:t xml:space="preserve"> Создание </w:t>
            </w:r>
            <w:r w:rsidRPr="00942D50">
              <w:rPr>
                <w:sz w:val="20"/>
                <w:szCs w:val="20"/>
              </w:rPr>
              <w:lastRenderedPageBreak/>
              <w:t>благоприятных условий для оздоровления детей;</w:t>
            </w:r>
            <w:r w:rsidRPr="00942D50">
              <w:rPr>
                <w:sz w:val="20"/>
                <w:szCs w:val="20"/>
              </w:rPr>
              <w:br/>
              <w:t>Улучшение качества услуг, представляемых в сфере детского отдыха и оздоровления</w:t>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r w:rsidRPr="00942D50">
              <w:rPr>
                <w:sz w:val="20"/>
                <w:szCs w:val="20"/>
              </w:rPr>
              <w:br/>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42D50" w:rsidRPr="00942D50" w:rsidRDefault="00942D50" w:rsidP="00942D50">
            <w:pPr>
              <w:rPr>
                <w:sz w:val="20"/>
                <w:szCs w:val="20"/>
              </w:rPr>
            </w:pPr>
            <w:r w:rsidRPr="00942D50">
              <w:rPr>
                <w:sz w:val="20"/>
                <w:szCs w:val="20"/>
              </w:rPr>
              <w:lastRenderedPageBreak/>
              <w:t xml:space="preserve">Доля детей, охваченных организованными формами отдыха и оздоровления в рамках </w:t>
            </w:r>
            <w:r w:rsidRPr="00942D50">
              <w:rPr>
                <w:sz w:val="20"/>
                <w:szCs w:val="20"/>
              </w:rPr>
              <w:lastRenderedPageBreak/>
              <w:t>подпрограммы, в общей численности детей школьного возраста</w:t>
            </w: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 </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528 017,00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528 017,00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1549"/>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5"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sz w:val="22"/>
                <w:szCs w:val="22"/>
              </w:rPr>
            </w:pPr>
          </w:p>
        </w:tc>
        <w:tc>
          <w:tcPr>
            <w:tcW w:w="1276" w:type="dxa"/>
            <w:tcBorders>
              <w:top w:val="nil"/>
              <w:left w:val="nil"/>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sz w:val="22"/>
                <w:szCs w:val="22"/>
              </w:rPr>
            </w:pPr>
            <w:r w:rsidRPr="00942D50">
              <w:rPr>
                <w:sz w:val="22"/>
                <w:szCs w:val="22"/>
              </w:rPr>
              <w:t>0,00</w:t>
            </w:r>
          </w:p>
        </w:tc>
        <w:tc>
          <w:tcPr>
            <w:tcW w:w="2268"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942D50" w:rsidRPr="00942D50" w:rsidRDefault="00942D50" w:rsidP="00942D50">
            <w:pPr>
              <w:rPr>
                <w:sz w:val="20"/>
                <w:szCs w:val="20"/>
              </w:rPr>
            </w:pP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spacing w:after="240"/>
              <w:rPr>
                <w:b/>
                <w:bCs/>
                <w:sz w:val="22"/>
                <w:szCs w:val="22"/>
              </w:rPr>
            </w:pPr>
            <w:r w:rsidRPr="00942D50">
              <w:rPr>
                <w:b/>
                <w:bCs/>
                <w:sz w:val="22"/>
                <w:szCs w:val="22"/>
              </w:rPr>
              <w:t xml:space="preserve">Всего по подпрограмме 3                                                           </w:t>
            </w:r>
          </w:p>
        </w:tc>
        <w:tc>
          <w:tcPr>
            <w:tcW w:w="1275" w:type="dxa"/>
            <w:vMerge w:val="restart"/>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 </w:t>
            </w: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14 617 736,48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3 358 919,80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3 050 071,67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2 971 506,89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3 045 769,06</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2"/>
                <w:szCs w:val="22"/>
              </w:rPr>
            </w:pPr>
            <w:r w:rsidRPr="00942D50">
              <w:rPr>
                <w:b/>
                <w:bCs/>
                <w:sz w:val="22"/>
                <w:szCs w:val="22"/>
              </w:rPr>
              <w:t>2 191 469,06</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0"/>
                <w:szCs w:val="20"/>
              </w:rPr>
            </w:pPr>
            <w:r w:rsidRPr="00942D50">
              <w:rPr>
                <w:sz w:val="20"/>
                <w:szCs w:val="20"/>
              </w:rPr>
              <w:t> </w:t>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36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10 431 936,48</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2 926 019,80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1 785 771,67</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1 857 206,89</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1 931 469,06</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1 931 469,06</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4 185 800,00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432 900,00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1 264 300,00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1 114 300,00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1 114 300,00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260 000,00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2"/>
                <w:szCs w:val="22"/>
              </w:rPr>
            </w:pPr>
            <w:r w:rsidRPr="00942D50">
              <w:rPr>
                <w:b/>
                <w:bCs/>
                <w:sz w:val="22"/>
                <w:szCs w:val="22"/>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0"/>
                <w:szCs w:val="20"/>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255"/>
        </w:trPr>
        <w:tc>
          <w:tcPr>
            <w:tcW w:w="1575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942D50" w:rsidRPr="00942D50" w:rsidRDefault="00942D50" w:rsidP="00942D50">
            <w:pPr>
              <w:rPr>
                <w:b/>
                <w:bCs/>
                <w:sz w:val="22"/>
                <w:szCs w:val="22"/>
              </w:rPr>
            </w:pPr>
            <w:r w:rsidRPr="00942D50">
              <w:rPr>
                <w:b/>
                <w:bCs/>
                <w:sz w:val="22"/>
                <w:szCs w:val="22"/>
              </w:rPr>
              <w:t xml:space="preserve">Итого по муниципальной программе                                                                                                                </w:t>
            </w:r>
            <w:r w:rsidRPr="00942D50">
              <w:rPr>
                <w:b/>
                <w:bCs/>
                <w:sz w:val="22"/>
                <w:szCs w:val="22"/>
              </w:rPr>
              <w:br w:type="page"/>
            </w:r>
          </w:p>
        </w:tc>
      </w:tr>
      <w:tr w:rsidR="00942D50" w:rsidRPr="00942D50" w:rsidTr="00942D50">
        <w:trPr>
          <w:trHeight w:val="360"/>
        </w:trPr>
        <w:tc>
          <w:tcPr>
            <w:tcW w:w="1858" w:type="dxa"/>
            <w:vMerge w:val="restart"/>
            <w:tcBorders>
              <w:top w:val="nil"/>
              <w:left w:val="single" w:sz="4" w:space="0" w:color="auto"/>
              <w:bottom w:val="single" w:sz="4" w:space="0" w:color="000000"/>
              <w:right w:val="nil"/>
            </w:tcBorders>
            <w:shd w:val="clear" w:color="auto" w:fill="auto"/>
            <w:hideMark/>
          </w:tcPr>
          <w:p w:rsidR="00942D50" w:rsidRPr="00942D50" w:rsidRDefault="00942D50" w:rsidP="00942D50">
            <w:pPr>
              <w:jc w:val="center"/>
              <w:rPr>
                <w:b/>
                <w:bCs/>
                <w:sz w:val="22"/>
                <w:szCs w:val="22"/>
              </w:rPr>
            </w:pPr>
            <w:r w:rsidRPr="00942D50">
              <w:rPr>
                <w:b/>
                <w:bCs/>
                <w:sz w:val="22"/>
                <w:szCs w:val="22"/>
              </w:rPr>
              <w:t> </w:t>
            </w:r>
          </w:p>
        </w:tc>
        <w:tc>
          <w:tcPr>
            <w:tcW w:w="1275" w:type="dxa"/>
            <w:vMerge w:val="restart"/>
            <w:tcBorders>
              <w:top w:val="nil"/>
              <w:left w:val="nil"/>
              <w:bottom w:val="single" w:sz="4" w:space="0" w:color="000000"/>
              <w:right w:val="nil"/>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2 448 853 295,41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469 721 951,59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487 848 299,29</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496 157 268,08</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496 443 795,31</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b/>
                <w:bCs/>
                <w:sz w:val="20"/>
                <w:szCs w:val="20"/>
              </w:rPr>
            </w:pPr>
            <w:r w:rsidRPr="00942D50">
              <w:rPr>
                <w:b/>
                <w:bCs/>
                <w:sz w:val="20"/>
                <w:szCs w:val="20"/>
              </w:rPr>
              <w:t>498 681 981,14</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312"/>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312"/>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87 597 965,72</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17 983 004,88</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17 802 951,34</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17 269 996,19</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16 803 642,03</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17 738 371,28</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1 485 371 332,36</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290 186 887,21</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290 010 458,12</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300 255 934,63</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301 380 147,91</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303 537 904,49</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875 583 997,33</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161 452 059,50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179 984 889,83</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178 581 337,26</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178 210 005,37</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177 355 705,37</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внебюджетные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250 000,00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000000"/>
              <w:right w:val="nil"/>
            </w:tcBorders>
            <w:vAlign w:val="center"/>
            <w:hideMark/>
          </w:tcPr>
          <w:p w:rsidR="00942D50" w:rsidRPr="00942D50" w:rsidRDefault="00942D50" w:rsidP="00942D50">
            <w:pPr>
              <w:rPr>
                <w:b/>
                <w:bCs/>
                <w:sz w:val="22"/>
                <w:szCs w:val="22"/>
              </w:rPr>
            </w:pPr>
          </w:p>
        </w:tc>
        <w:tc>
          <w:tcPr>
            <w:tcW w:w="1275" w:type="dxa"/>
            <w:vMerge/>
            <w:tcBorders>
              <w:top w:val="nil"/>
              <w:left w:val="nil"/>
              <w:bottom w:val="single" w:sz="4" w:space="0" w:color="000000"/>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инициативные платежи</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50 000,00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tcBorders>
              <w:top w:val="nil"/>
              <w:left w:val="nil"/>
              <w:bottom w:val="single" w:sz="4" w:space="0" w:color="auto"/>
              <w:right w:val="nil"/>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255"/>
        </w:trPr>
        <w:tc>
          <w:tcPr>
            <w:tcW w:w="1575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942D50" w:rsidRPr="00942D50" w:rsidRDefault="00942D50" w:rsidP="00942D50">
            <w:pPr>
              <w:rPr>
                <w:b/>
                <w:bCs/>
                <w:sz w:val="22"/>
                <w:szCs w:val="22"/>
              </w:rPr>
            </w:pPr>
            <w:r w:rsidRPr="00942D50">
              <w:rPr>
                <w:b/>
                <w:bCs/>
                <w:sz w:val="22"/>
                <w:szCs w:val="22"/>
              </w:rPr>
              <w:t xml:space="preserve">в том числе по </w:t>
            </w:r>
            <w:proofErr w:type="gramStart"/>
            <w:r w:rsidRPr="00942D50">
              <w:rPr>
                <w:b/>
                <w:bCs/>
                <w:sz w:val="22"/>
                <w:szCs w:val="22"/>
              </w:rPr>
              <w:t>национального</w:t>
            </w:r>
            <w:proofErr w:type="gramEnd"/>
            <w:r w:rsidRPr="00942D50">
              <w:rPr>
                <w:b/>
                <w:bCs/>
                <w:sz w:val="22"/>
                <w:szCs w:val="22"/>
              </w:rPr>
              <w:t xml:space="preserve"> проекту "Патриотическое воспитание граждан Российской Федерации"</w:t>
            </w: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275" w:type="dxa"/>
            <w:vMerge w:val="restart"/>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 </w:t>
            </w: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405 489,67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405 489,67</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3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397 379,88</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397 379,88</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8 109,79</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8 109,79</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255"/>
        </w:trPr>
        <w:tc>
          <w:tcPr>
            <w:tcW w:w="1575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942D50" w:rsidRPr="00942D50" w:rsidRDefault="00942D50" w:rsidP="00942D50">
            <w:pPr>
              <w:rPr>
                <w:b/>
                <w:bCs/>
                <w:sz w:val="22"/>
                <w:szCs w:val="22"/>
              </w:rPr>
            </w:pPr>
            <w:r w:rsidRPr="00942D50">
              <w:rPr>
                <w:b/>
                <w:bCs/>
                <w:sz w:val="22"/>
                <w:szCs w:val="22"/>
              </w:rPr>
              <w:t>в том числе по национальному проекту "Безопасные и качественные автомобильные дороги"</w:t>
            </w:r>
          </w:p>
        </w:tc>
      </w:tr>
      <w:tr w:rsidR="00942D50" w:rsidRPr="00942D50" w:rsidTr="00942D50">
        <w:trPr>
          <w:trHeight w:val="300"/>
        </w:trPr>
        <w:tc>
          <w:tcPr>
            <w:tcW w:w="1858" w:type="dxa"/>
            <w:vMerge w:val="restart"/>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b/>
                <w:bCs/>
                <w:sz w:val="22"/>
                <w:szCs w:val="22"/>
              </w:rPr>
            </w:pPr>
            <w:r w:rsidRPr="00942D50">
              <w:rPr>
                <w:b/>
                <w:bCs/>
                <w:sz w:val="22"/>
                <w:szCs w:val="22"/>
              </w:rPr>
              <w:t> </w:t>
            </w:r>
          </w:p>
        </w:tc>
        <w:tc>
          <w:tcPr>
            <w:tcW w:w="1275" w:type="dxa"/>
            <w:vMerge w:val="restart"/>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 </w:t>
            </w: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итого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1 000 000,00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jc w:val="right"/>
              <w:rPr>
                <w:b/>
                <w:bCs/>
                <w:sz w:val="20"/>
                <w:szCs w:val="20"/>
              </w:rPr>
            </w:pPr>
            <w:r w:rsidRPr="00942D50">
              <w:rPr>
                <w:b/>
                <w:bCs/>
                <w:sz w:val="20"/>
                <w:szCs w:val="20"/>
              </w:rPr>
              <w:t>0,00</w:t>
            </w:r>
          </w:p>
        </w:tc>
        <w:tc>
          <w:tcPr>
            <w:tcW w:w="2268"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c>
          <w:tcPr>
            <w:tcW w:w="2127" w:type="dxa"/>
            <w:vMerge w:val="restart"/>
            <w:tcBorders>
              <w:top w:val="nil"/>
              <w:left w:val="nil"/>
              <w:bottom w:val="single" w:sz="4" w:space="0" w:color="auto"/>
              <w:right w:val="single" w:sz="4" w:space="0" w:color="auto"/>
            </w:tcBorders>
            <w:shd w:val="clear" w:color="auto" w:fill="auto"/>
            <w:hideMark/>
          </w:tcPr>
          <w:p w:rsidR="00942D50" w:rsidRPr="00942D50" w:rsidRDefault="00942D50" w:rsidP="00942D50">
            <w:pPr>
              <w:jc w:val="center"/>
              <w:rPr>
                <w:sz w:val="22"/>
                <w:szCs w:val="22"/>
              </w:rPr>
            </w:pPr>
            <w:r w:rsidRPr="00942D50">
              <w:rPr>
                <w:sz w:val="22"/>
                <w:szCs w:val="22"/>
              </w:rPr>
              <w:t> </w:t>
            </w:r>
          </w:p>
        </w:tc>
      </w:tr>
      <w:tr w:rsidR="00942D50" w:rsidRPr="00942D50" w:rsidTr="00942D50">
        <w:trPr>
          <w:trHeight w:val="3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1134" w:type="dxa"/>
            <w:tcBorders>
              <w:top w:val="nil"/>
              <w:left w:val="nil"/>
              <w:bottom w:val="single" w:sz="4" w:space="0" w:color="auto"/>
              <w:right w:val="single" w:sz="4" w:space="0" w:color="auto"/>
            </w:tcBorders>
            <w:shd w:val="clear" w:color="auto" w:fill="auto"/>
            <w:hideMark/>
          </w:tcPr>
          <w:p w:rsidR="00942D50" w:rsidRPr="00942D50" w:rsidRDefault="00942D50" w:rsidP="00942D50">
            <w:pPr>
              <w:rPr>
                <w:b/>
                <w:bCs/>
                <w:sz w:val="20"/>
                <w:szCs w:val="20"/>
              </w:rPr>
            </w:pPr>
            <w:r w:rsidRPr="00942D50">
              <w:rPr>
                <w:b/>
                <w:bCs/>
                <w:sz w:val="20"/>
                <w:szCs w:val="20"/>
              </w:rPr>
              <w:t> </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nil"/>
            </w:tcBorders>
            <w:shd w:val="clear" w:color="auto" w:fill="auto"/>
            <w:hideMark/>
          </w:tcPr>
          <w:p w:rsidR="00942D50" w:rsidRPr="00942D50" w:rsidRDefault="00942D50" w:rsidP="00942D50">
            <w:pPr>
              <w:rPr>
                <w:sz w:val="22"/>
                <w:szCs w:val="22"/>
              </w:rPr>
            </w:pPr>
            <w:r w:rsidRPr="00942D50">
              <w:rPr>
                <w:sz w:val="22"/>
                <w:szCs w:val="22"/>
              </w:rPr>
              <w:t>областной бюджет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900 000,00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900 000,00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r w:rsidR="00942D50" w:rsidRPr="00942D50" w:rsidTr="00942D50">
        <w:trPr>
          <w:trHeight w:val="600"/>
        </w:trPr>
        <w:tc>
          <w:tcPr>
            <w:tcW w:w="1858" w:type="dxa"/>
            <w:vMerge/>
            <w:tcBorders>
              <w:top w:val="nil"/>
              <w:left w:val="single" w:sz="4" w:space="0" w:color="auto"/>
              <w:bottom w:val="single" w:sz="4" w:space="0" w:color="auto"/>
              <w:right w:val="single" w:sz="4" w:space="0" w:color="auto"/>
            </w:tcBorders>
            <w:vAlign w:val="center"/>
            <w:hideMark/>
          </w:tcPr>
          <w:p w:rsidR="00942D50" w:rsidRPr="00942D50" w:rsidRDefault="00942D50" w:rsidP="00942D50">
            <w:pPr>
              <w:rPr>
                <w:b/>
                <w:bCs/>
                <w:sz w:val="22"/>
                <w:szCs w:val="22"/>
              </w:rPr>
            </w:pPr>
          </w:p>
        </w:tc>
        <w:tc>
          <w:tcPr>
            <w:tcW w:w="1275" w:type="dxa"/>
            <w:vMerge/>
            <w:tcBorders>
              <w:top w:val="nil"/>
              <w:left w:val="single" w:sz="4" w:space="0" w:color="auto"/>
              <w:bottom w:val="single" w:sz="4" w:space="0" w:color="auto"/>
              <w:right w:val="nil"/>
            </w:tcBorders>
            <w:vAlign w:val="center"/>
            <w:hideMark/>
          </w:tcPr>
          <w:p w:rsidR="00942D50" w:rsidRPr="00942D50" w:rsidRDefault="00942D50" w:rsidP="00942D50">
            <w:pPr>
              <w:rPr>
                <w:sz w:val="22"/>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942D50" w:rsidRPr="00942D50" w:rsidRDefault="00942D50" w:rsidP="00942D50">
            <w:pPr>
              <w:rPr>
                <w:sz w:val="22"/>
                <w:szCs w:val="22"/>
              </w:rPr>
            </w:pPr>
            <w:r w:rsidRPr="00942D50">
              <w:rPr>
                <w:sz w:val="22"/>
                <w:szCs w:val="22"/>
              </w:rPr>
              <w:t>бюджет округа</w:t>
            </w:r>
          </w:p>
        </w:tc>
        <w:tc>
          <w:tcPr>
            <w:tcW w:w="1276"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center"/>
              <w:rPr>
                <w:b/>
                <w:bCs/>
                <w:sz w:val="20"/>
                <w:szCs w:val="20"/>
              </w:rPr>
            </w:pPr>
            <w:r w:rsidRPr="00942D50">
              <w:rPr>
                <w:b/>
                <w:bCs/>
                <w:sz w:val="20"/>
                <w:szCs w:val="20"/>
              </w:rPr>
              <w:t>100 000,00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100 000,00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942D50" w:rsidRPr="00942D50" w:rsidRDefault="00942D50" w:rsidP="00942D50">
            <w:pPr>
              <w:jc w:val="right"/>
              <w:rPr>
                <w:b/>
                <w:bCs/>
                <w:sz w:val="20"/>
                <w:szCs w:val="20"/>
              </w:rPr>
            </w:pPr>
            <w:r w:rsidRPr="00942D50">
              <w:rPr>
                <w:b/>
                <w:bCs/>
                <w:sz w:val="20"/>
                <w:szCs w:val="20"/>
              </w:rPr>
              <w:t>0,00</w:t>
            </w:r>
          </w:p>
        </w:tc>
        <w:tc>
          <w:tcPr>
            <w:tcW w:w="2268"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c>
          <w:tcPr>
            <w:tcW w:w="2127" w:type="dxa"/>
            <w:vMerge/>
            <w:tcBorders>
              <w:top w:val="nil"/>
              <w:left w:val="nil"/>
              <w:bottom w:val="single" w:sz="4" w:space="0" w:color="auto"/>
              <w:right w:val="single" w:sz="4" w:space="0" w:color="auto"/>
            </w:tcBorders>
            <w:vAlign w:val="center"/>
            <w:hideMark/>
          </w:tcPr>
          <w:p w:rsidR="00942D50" w:rsidRPr="00942D50" w:rsidRDefault="00942D50" w:rsidP="00942D50">
            <w:pPr>
              <w:rPr>
                <w:sz w:val="22"/>
                <w:szCs w:val="22"/>
              </w:rPr>
            </w:pPr>
          </w:p>
        </w:tc>
      </w:tr>
    </w:tbl>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1"/>
  </w:num>
  <w:num w:numId="10">
    <w:abstractNumId w:val="9"/>
  </w:num>
  <w:num w:numId="11">
    <w:abstractNumId w:val="4"/>
  </w:num>
  <w:num w:numId="12">
    <w:abstractNumId w:val="1"/>
  </w:num>
  <w:num w:numId="13">
    <w:abstractNumId w:val="13"/>
  </w:num>
  <w:num w:numId="14">
    <w:abstractNumId w:val="10"/>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A14"/>
    <w:rsid w:val="000227C6"/>
    <w:rsid w:val="000273A4"/>
    <w:rsid w:val="0005147F"/>
    <w:rsid w:val="000541BD"/>
    <w:rsid w:val="00064CDB"/>
    <w:rsid w:val="00066F29"/>
    <w:rsid w:val="00076EF2"/>
    <w:rsid w:val="0008436A"/>
    <w:rsid w:val="00085854"/>
    <w:rsid w:val="00086EBA"/>
    <w:rsid w:val="00097A54"/>
    <w:rsid w:val="000A1354"/>
    <w:rsid w:val="000A2AC2"/>
    <w:rsid w:val="000A7ABE"/>
    <w:rsid w:val="000B03BB"/>
    <w:rsid w:val="000B04E3"/>
    <w:rsid w:val="000B554E"/>
    <w:rsid w:val="000B5776"/>
    <w:rsid w:val="000C1806"/>
    <w:rsid w:val="000C18EF"/>
    <w:rsid w:val="000C2B69"/>
    <w:rsid w:val="000C6D38"/>
    <w:rsid w:val="000D5A9E"/>
    <w:rsid w:val="000E2CBE"/>
    <w:rsid w:val="000E6453"/>
    <w:rsid w:val="000E7803"/>
    <w:rsid w:val="000F752F"/>
    <w:rsid w:val="00121640"/>
    <w:rsid w:val="00121DE6"/>
    <w:rsid w:val="00122F19"/>
    <w:rsid w:val="00124FA6"/>
    <w:rsid w:val="001263AA"/>
    <w:rsid w:val="001354C8"/>
    <w:rsid w:val="00152D9D"/>
    <w:rsid w:val="00154684"/>
    <w:rsid w:val="0016127E"/>
    <w:rsid w:val="00166502"/>
    <w:rsid w:val="0017278C"/>
    <w:rsid w:val="00175761"/>
    <w:rsid w:val="00183B86"/>
    <w:rsid w:val="00195D05"/>
    <w:rsid w:val="00196900"/>
    <w:rsid w:val="001A010D"/>
    <w:rsid w:val="001A073B"/>
    <w:rsid w:val="001C5992"/>
    <w:rsid w:val="001D05C8"/>
    <w:rsid w:val="001D2C86"/>
    <w:rsid w:val="001E409A"/>
    <w:rsid w:val="001F3E3C"/>
    <w:rsid w:val="00202197"/>
    <w:rsid w:val="00206086"/>
    <w:rsid w:val="0021211A"/>
    <w:rsid w:val="00213892"/>
    <w:rsid w:val="0021703A"/>
    <w:rsid w:val="00224403"/>
    <w:rsid w:val="002324E1"/>
    <w:rsid w:val="00237037"/>
    <w:rsid w:val="00246A60"/>
    <w:rsid w:val="00253B3C"/>
    <w:rsid w:val="00261CD1"/>
    <w:rsid w:val="00282E1F"/>
    <w:rsid w:val="00285DFA"/>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E011E"/>
    <w:rsid w:val="002E0CF7"/>
    <w:rsid w:val="002F56CC"/>
    <w:rsid w:val="002F721E"/>
    <w:rsid w:val="00306664"/>
    <w:rsid w:val="00307956"/>
    <w:rsid w:val="00310232"/>
    <w:rsid w:val="00310BB6"/>
    <w:rsid w:val="00315981"/>
    <w:rsid w:val="00317B26"/>
    <w:rsid w:val="0032649F"/>
    <w:rsid w:val="00345D48"/>
    <w:rsid w:val="0034662E"/>
    <w:rsid w:val="00352618"/>
    <w:rsid w:val="00353594"/>
    <w:rsid w:val="003628ED"/>
    <w:rsid w:val="00380B3B"/>
    <w:rsid w:val="00386B4F"/>
    <w:rsid w:val="003969C1"/>
    <w:rsid w:val="003A6DF2"/>
    <w:rsid w:val="003B710F"/>
    <w:rsid w:val="003C0FFD"/>
    <w:rsid w:val="003C198D"/>
    <w:rsid w:val="003C56BA"/>
    <w:rsid w:val="003C704E"/>
    <w:rsid w:val="003D0C93"/>
    <w:rsid w:val="003D4DFF"/>
    <w:rsid w:val="003E26E4"/>
    <w:rsid w:val="003E28B4"/>
    <w:rsid w:val="003F5748"/>
    <w:rsid w:val="003F5C25"/>
    <w:rsid w:val="00406ABE"/>
    <w:rsid w:val="0040736A"/>
    <w:rsid w:val="00424257"/>
    <w:rsid w:val="00431DF0"/>
    <w:rsid w:val="004410D1"/>
    <w:rsid w:val="0044328A"/>
    <w:rsid w:val="004612D9"/>
    <w:rsid w:val="00462002"/>
    <w:rsid w:val="00463D9B"/>
    <w:rsid w:val="00464577"/>
    <w:rsid w:val="00480970"/>
    <w:rsid w:val="00491EB5"/>
    <w:rsid w:val="004A6AAF"/>
    <w:rsid w:val="004B2BA2"/>
    <w:rsid w:val="004C4568"/>
    <w:rsid w:val="004D592A"/>
    <w:rsid w:val="004E6806"/>
    <w:rsid w:val="004E7044"/>
    <w:rsid w:val="00500636"/>
    <w:rsid w:val="00503E04"/>
    <w:rsid w:val="005045B6"/>
    <w:rsid w:val="0050780F"/>
    <w:rsid w:val="005165DC"/>
    <w:rsid w:val="00516669"/>
    <w:rsid w:val="00517765"/>
    <w:rsid w:val="0052157E"/>
    <w:rsid w:val="00527C80"/>
    <w:rsid w:val="005311D3"/>
    <w:rsid w:val="00532734"/>
    <w:rsid w:val="005359DC"/>
    <w:rsid w:val="00536DC2"/>
    <w:rsid w:val="00537B43"/>
    <w:rsid w:val="00542051"/>
    <w:rsid w:val="00544AEC"/>
    <w:rsid w:val="005453F0"/>
    <w:rsid w:val="00550CD0"/>
    <w:rsid w:val="00554D5D"/>
    <w:rsid w:val="0056222C"/>
    <w:rsid w:val="00562D15"/>
    <w:rsid w:val="005667DB"/>
    <w:rsid w:val="0057094F"/>
    <w:rsid w:val="00570EDA"/>
    <w:rsid w:val="00574E2E"/>
    <w:rsid w:val="00587579"/>
    <w:rsid w:val="005A04F5"/>
    <w:rsid w:val="005A082C"/>
    <w:rsid w:val="005A7A3E"/>
    <w:rsid w:val="005B134E"/>
    <w:rsid w:val="005B2361"/>
    <w:rsid w:val="005D0BDD"/>
    <w:rsid w:val="005D0F01"/>
    <w:rsid w:val="005D4771"/>
    <w:rsid w:val="005E241A"/>
    <w:rsid w:val="005E2657"/>
    <w:rsid w:val="005F732E"/>
    <w:rsid w:val="00601A1A"/>
    <w:rsid w:val="0060504B"/>
    <w:rsid w:val="00606397"/>
    <w:rsid w:val="0062062A"/>
    <w:rsid w:val="00630927"/>
    <w:rsid w:val="006468BA"/>
    <w:rsid w:val="00650993"/>
    <w:rsid w:val="00650A9C"/>
    <w:rsid w:val="00651A72"/>
    <w:rsid w:val="00656DC8"/>
    <w:rsid w:val="006756B6"/>
    <w:rsid w:val="0069228F"/>
    <w:rsid w:val="006A6E2B"/>
    <w:rsid w:val="006B447A"/>
    <w:rsid w:val="006B6D00"/>
    <w:rsid w:val="006C16B0"/>
    <w:rsid w:val="006D4F08"/>
    <w:rsid w:val="006D57F3"/>
    <w:rsid w:val="006E5B32"/>
    <w:rsid w:val="006F072D"/>
    <w:rsid w:val="00700A8C"/>
    <w:rsid w:val="00700C6F"/>
    <w:rsid w:val="00701B07"/>
    <w:rsid w:val="00705458"/>
    <w:rsid w:val="00715DE3"/>
    <w:rsid w:val="00720901"/>
    <w:rsid w:val="007227AF"/>
    <w:rsid w:val="00723C1C"/>
    <w:rsid w:val="0073214A"/>
    <w:rsid w:val="0073764C"/>
    <w:rsid w:val="007516BB"/>
    <w:rsid w:val="00756CDF"/>
    <w:rsid w:val="0076471D"/>
    <w:rsid w:val="00767C08"/>
    <w:rsid w:val="00773EEF"/>
    <w:rsid w:val="007803CB"/>
    <w:rsid w:val="00781F25"/>
    <w:rsid w:val="00782E13"/>
    <w:rsid w:val="007939F3"/>
    <w:rsid w:val="007A269A"/>
    <w:rsid w:val="007A2F0D"/>
    <w:rsid w:val="007A3697"/>
    <w:rsid w:val="007A600A"/>
    <w:rsid w:val="007D0D51"/>
    <w:rsid w:val="007E0240"/>
    <w:rsid w:val="007E7E58"/>
    <w:rsid w:val="007F268E"/>
    <w:rsid w:val="007F3932"/>
    <w:rsid w:val="007F58EA"/>
    <w:rsid w:val="0081057B"/>
    <w:rsid w:val="00811061"/>
    <w:rsid w:val="008251CC"/>
    <w:rsid w:val="00845B93"/>
    <w:rsid w:val="00846931"/>
    <w:rsid w:val="008542FB"/>
    <w:rsid w:val="00875125"/>
    <w:rsid w:val="00884B6A"/>
    <w:rsid w:val="00891347"/>
    <w:rsid w:val="008B0947"/>
    <w:rsid w:val="008B4740"/>
    <w:rsid w:val="008B78E5"/>
    <w:rsid w:val="008D2FEE"/>
    <w:rsid w:val="008D4AB7"/>
    <w:rsid w:val="008D7D36"/>
    <w:rsid w:val="008E1BD1"/>
    <w:rsid w:val="008E2401"/>
    <w:rsid w:val="008F3770"/>
    <w:rsid w:val="008F4D7E"/>
    <w:rsid w:val="009038C8"/>
    <w:rsid w:val="00921496"/>
    <w:rsid w:val="00923C09"/>
    <w:rsid w:val="009407DE"/>
    <w:rsid w:val="00942D50"/>
    <w:rsid w:val="00950145"/>
    <w:rsid w:val="00951C77"/>
    <w:rsid w:val="0095225E"/>
    <w:rsid w:val="00952C47"/>
    <w:rsid w:val="00966E24"/>
    <w:rsid w:val="00971DA8"/>
    <w:rsid w:val="00976342"/>
    <w:rsid w:val="009A537C"/>
    <w:rsid w:val="009B1A7C"/>
    <w:rsid w:val="009D5A66"/>
    <w:rsid w:val="009E1F6E"/>
    <w:rsid w:val="009E4DDF"/>
    <w:rsid w:val="009E665B"/>
    <w:rsid w:val="009F70C7"/>
    <w:rsid w:val="009F7EB8"/>
    <w:rsid w:val="00A0071F"/>
    <w:rsid w:val="00A021B5"/>
    <w:rsid w:val="00A02BDC"/>
    <w:rsid w:val="00A22495"/>
    <w:rsid w:val="00A2581A"/>
    <w:rsid w:val="00A25E84"/>
    <w:rsid w:val="00A32111"/>
    <w:rsid w:val="00A35244"/>
    <w:rsid w:val="00A3585F"/>
    <w:rsid w:val="00A42008"/>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B21"/>
    <w:rsid w:val="00AD0DF8"/>
    <w:rsid w:val="00AE19D6"/>
    <w:rsid w:val="00AE4A07"/>
    <w:rsid w:val="00AE4F9B"/>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559E6"/>
    <w:rsid w:val="00B604AD"/>
    <w:rsid w:val="00B605BC"/>
    <w:rsid w:val="00B66E8D"/>
    <w:rsid w:val="00B73C22"/>
    <w:rsid w:val="00B761D2"/>
    <w:rsid w:val="00B86498"/>
    <w:rsid w:val="00B90F8E"/>
    <w:rsid w:val="00B917F3"/>
    <w:rsid w:val="00B91887"/>
    <w:rsid w:val="00B94C8A"/>
    <w:rsid w:val="00B94EED"/>
    <w:rsid w:val="00B961D6"/>
    <w:rsid w:val="00BA3413"/>
    <w:rsid w:val="00BB2851"/>
    <w:rsid w:val="00BB398F"/>
    <w:rsid w:val="00BC0494"/>
    <w:rsid w:val="00BD09CA"/>
    <w:rsid w:val="00BE0190"/>
    <w:rsid w:val="00BE379F"/>
    <w:rsid w:val="00BF4BDA"/>
    <w:rsid w:val="00BF7711"/>
    <w:rsid w:val="00C0406C"/>
    <w:rsid w:val="00C06A8F"/>
    <w:rsid w:val="00C15CAC"/>
    <w:rsid w:val="00C16848"/>
    <w:rsid w:val="00C1740D"/>
    <w:rsid w:val="00C27E29"/>
    <w:rsid w:val="00C32426"/>
    <w:rsid w:val="00C34658"/>
    <w:rsid w:val="00C3467F"/>
    <w:rsid w:val="00C4251B"/>
    <w:rsid w:val="00C4607C"/>
    <w:rsid w:val="00C477F6"/>
    <w:rsid w:val="00C51FBF"/>
    <w:rsid w:val="00C5608E"/>
    <w:rsid w:val="00C56154"/>
    <w:rsid w:val="00C65FA0"/>
    <w:rsid w:val="00C662E9"/>
    <w:rsid w:val="00C712D5"/>
    <w:rsid w:val="00C74BD4"/>
    <w:rsid w:val="00C81B15"/>
    <w:rsid w:val="00C827D4"/>
    <w:rsid w:val="00C94C71"/>
    <w:rsid w:val="00C96843"/>
    <w:rsid w:val="00CA057E"/>
    <w:rsid w:val="00CB345A"/>
    <w:rsid w:val="00CB71C0"/>
    <w:rsid w:val="00CC0D23"/>
    <w:rsid w:val="00CC2E8E"/>
    <w:rsid w:val="00CC4567"/>
    <w:rsid w:val="00CC785E"/>
    <w:rsid w:val="00CD0486"/>
    <w:rsid w:val="00CD1CAC"/>
    <w:rsid w:val="00CE1C17"/>
    <w:rsid w:val="00CE6AA1"/>
    <w:rsid w:val="00D0446C"/>
    <w:rsid w:val="00D06296"/>
    <w:rsid w:val="00D07C51"/>
    <w:rsid w:val="00D13046"/>
    <w:rsid w:val="00D23055"/>
    <w:rsid w:val="00D52E2C"/>
    <w:rsid w:val="00D66C50"/>
    <w:rsid w:val="00D66C8F"/>
    <w:rsid w:val="00D76C40"/>
    <w:rsid w:val="00D842BF"/>
    <w:rsid w:val="00D87D7A"/>
    <w:rsid w:val="00D92301"/>
    <w:rsid w:val="00DA110E"/>
    <w:rsid w:val="00DB5008"/>
    <w:rsid w:val="00DC0485"/>
    <w:rsid w:val="00DC3318"/>
    <w:rsid w:val="00DE16C9"/>
    <w:rsid w:val="00DF278A"/>
    <w:rsid w:val="00DF7587"/>
    <w:rsid w:val="00E003AF"/>
    <w:rsid w:val="00E01C09"/>
    <w:rsid w:val="00E02A20"/>
    <w:rsid w:val="00E12533"/>
    <w:rsid w:val="00E14D7F"/>
    <w:rsid w:val="00E15002"/>
    <w:rsid w:val="00E2534D"/>
    <w:rsid w:val="00E25D5F"/>
    <w:rsid w:val="00E346CA"/>
    <w:rsid w:val="00E34F9C"/>
    <w:rsid w:val="00E358FA"/>
    <w:rsid w:val="00E363FA"/>
    <w:rsid w:val="00E36726"/>
    <w:rsid w:val="00E4004F"/>
    <w:rsid w:val="00E532B1"/>
    <w:rsid w:val="00E57ADA"/>
    <w:rsid w:val="00E60B1A"/>
    <w:rsid w:val="00E65448"/>
    <w:rsid w:val="00E6673B"/>
    <w:rsid w:val="00E801E1"/>
    <w:rsid w:val="00E815E8"/>
    <w:rsid w:val="00E90F93"/>
    <w:rsid w:val="00E9207E"/>
    <w:rsid w:val="00EA0BE1"/>
    <w:rsid w:val="00EA1320"/>
    <w:rsid w:val="00EA1E55"/>
    <w:rsid w:val="00EA7222"/>
    <w:rsid w:val="00EA7AE2"/>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362A"/>
    <w:rsid w:val="00F3524E"/>
    <w:rsid w:val="00F419FA"/>
    <w:rsid w:val="00F50543"/>
    <w:rsid w:val="00F56149"/>
    <w:rsid w:val="00F60CB1"/>
    <w:rsid w:val="00F64836"/>
    <w:rsid w:val="00F71A6D"/>
    <w:rsid w:val="00F71DCB"/>
    <w:rsid w:val="00F74339"/>
    <w:rsid w:val="00F763B1"/>
    <w:rsid w:val="00F82F84"/>
    <w:rsid w:val="00F86107"/>
    <w:rsid w:val="00F91911"/>
    <w:rsid w:val="00F92F22"/>
    <w:rsid w:val="00FB0B29"/>
    <w:rsid w:val="00FB28F9"/>
    <w:rsid w:val="00FB3760"/>
    <w:rsid w:val="00FB6C6A"/>
    <w:rsid w:val="00FB7FE4"/>
    <w:rsid w:val="00FC22CB"/>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7F67A-71D2-4A84-98E2-6B910C93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8171</Words>
  <Characters>46578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roobuh2</dc:creator>
  <cp:lastModifiedBy>roobuh4</cp:lastModifiedBy>
  <cp:revision>10</cp:revision>
  <cp:lastPrinted>2024-01-23T08:05:00Z</cp:lastPrinted>
  <dcterms:created xsi:type="dcterms:W3CDTF">2024-01-14T17:08:00Z</dcterms:created>
  <dcterms:modified xsi:type="dcterms:W3CDTF">2024-01-23T08:10:00Z</dcterms:modified>
</cp:coreProperties>
</file>